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霸州市残疾人联合会</w:t>
      </w:r>
      <w:r>
        <w:rPr>
          <w:rFonts w:ascii="方正小标宋简体" w:hAnsi="Times New Roman" w:eastAsia="方正小标宋简体"/>
          <w:sz w:val="44"/>
          <w:szCs w:val="44"/>
        </w:rPr>
        <w:t>2020</w:t>
      </w:r>
      <w:r>
        <w:rPr>
          <w:rFonts w:hint="eastAsia" w:ascii="方正小标宋简体" w:hAnsi="Times New Roman" w:eastAsia="方正小标宋简体"/>
          <w:sz w:val="44"/>
          <w:szCs w:val="44"/>
        </w:rPr>
        <w:t>年部门预算信息公开</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按照《预算法》、《地方预决算公开操作规程》和《河北省省级预算公开办法》规定，现将霸州市残疾人联合会</w:t>
      </w:r>
      <w:r>
        <w:rPr>
          <w:rFonts w:ascii="仿宋_GB2312" w:hAnsi="Times New Roman" w:eastAsia="仿宋_GB2312"/>
          <w:sz w:val="32"/>
          <w:szCs w:val="32"/>
        </w:rPr>
        <w:t>2020</w:t>
      </w:r>
      <w:r>
        <w:rPr>
          <w:rFonts w:hint="eastAsia" w:ascii="仿宋_GB2312" w:hAnsi="Times New Roman" w:eastAsia="仿宋_GB2312"/>
          <w:sz w:val="32"/>
          <w:szCs w:val="32"/>
        </w:rPr>
        <w:t>年部门预算公开如下：</w:t>
      </w:r>
    </w:p>
    <w:p>
      <w:pPr>
        <w:ind w:firstLine="640" w:firstLineChars="200"/>
        <w:rPr>
          <w:rFonts w:ascii="黑体" w:hAnsi="黑体" w:eastAsia="黑体"/>
          <w:sz w:val="32"/>
          <w:szCs w:val="32"/>
        </w:rPr>
      </w:pPr>
      <w:r>
        <w:rPr>
          <w:rFonts w:hint="eastAsia" w:ascii="黑体" w:hAnsi="黑体" w:eastAsia="黑体"/>
          <w:sz w:val="32"/>
          <w:szCs w:val="32"/>
        </w:rPr>
        <w:t>一、部门职责及机构设置情况</w:t>
      </w:r>
    </w:p>
    <w:p>
      <w:pPr>
        <w:ind w:firstLine="643" w:firstLineChars="200"/>
        <w:rPr>
          <w:rFonts w:ascii="楷体_GB2312" w:hAnsi="Times New Roman" w:eastAsia="楷体_GB2312"/>
          <w:b/>
          <w:sz w:val="32"/>
          <w:szCs w:val="32"/>
        </w:rPr>
      </w:pPr>
      <w:r>
        <w:rPr>
          <w:rFonts w:hint="eastAsia" w:ascii="楷体_GB2312" w:hAnsi="Times New Roman" w:eastAsia="楷体_GB2312"/>
          <w:b/>
          <w:sz w:val="32"/>
          <w:szCs w:val="32"/>
        </w:rPr>
        <w:t>部门职责：</w:t>
      </w:r>
    </w:p>
    <w:p>
      <w:pPr>
        <w:autoSpaceDE w:val="0"/>
        <w:autoSpaceDN w:val="0"/>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霸州市残疾人联合会是市政府领导同志联系，业务上接受上级残联和有关部门对口指导。其主要职责和任务是：听取残疾人意见，反映残疾人需求，维护残疾人合法权益，为残疾人服务；团结教育残疾人遵守法律，履行应尽的义务，发扬乐观进取精神，自尊、自信、自强、自立，为社会主义建设贡献力量；弘扬人道主义，宣传残疾人事业，沟通政府、社会与残疾人之间的联系，动员全社会理解、尊重、关心和帮助残疾人；协调政府研究、制定和实施残疾人事业的地方性法规、政策、规划和计划，对有关业务领域进行指导和管理；开展残疾人的康复、教育、培训、劳动就业、文化、体育、用品用具共供应、福利、社会服务、无障碍设施的改造、建设和残疾预防工作，协调落实对残疾人的各种优惠政策，创造良好的环境和条件，扶助残疾人平等参与社会生活；承担市政府残疾人工作协调委员会的日常工作，做好综合、组织、协调和服务；协助乡镇党委管理乡镇残联、指导各乡镇残联工作；指导和管理各类残疾人社团组织；承担市委、市政府交办的其他工作。</w:t>
      </w:r>
    </w:p>
    <w:p>
      <w:pPr>
        <w:autoSpaceDE w:val="0"/>
        <w:autoSpaceDN w:val="0"/>
        <w:adjustRightInd w:val="0"/>
        <w:ind w:firstLine="643" w:firstLineChars="200"/>
        <w:jc w:val="left"/>
        <w:rPr>
          <w:rFonts w:ascii="楷体_GB2312" w:hAnsi="Times New Roman" w:eastAsia="楷体_GB2312"/>
          <w:b/>
          <w:sz w:val="32"/>
          <w:szCs w:val="32"/>
        </w:rPr>
      </w:pPr>
      <w:r>
        <w:rPr>
          <w:rFonts w:hint="eastAsia" w:ascii="楷体_GB2312" w:hAnsi="Times New Roman" w:eastAsia="楷体_GB2312"/>
          <w:b/>
          <w:sz w:val="32"/>
          <w:szCs w:val="32"/>
        </w:rPr>
        <w:t>机构设置：</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0" w:hRule="atLeast"/>
          <w:tblHeader/>
          <w:jc w:val="center"/>
        </w:trPr>
        <w:tc>
          <w:tcPr>
            <w:tcW w:w="3711"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86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53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64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vAlign w:val="center"/>
          </w:tcPr>
          <w:p>
            <w:pPr>
              <w:spacing w:line="300" w:lineRule="exact"/>
              <w:jc w:val="left"/>
              <w:outlineLvl w:val="0"/>
              <w:rPr>
                <w:rFonts w:ascii="Times New Roman" w:hAnsi="Times New Roman"/>
                <w:szCs w:val="24"/>
              </w:rPr>
            </w:pPr>
          </w:p>
        </w:tc>
        <w:tc>
          <w:tcPr>
            <w:tcW w:w="1866" w:type="dxa"/>
            <w:vMerge w:val="continue"/>
            <w:vAlign w:val="center"/>
          </w:tcPr>
          <w:p>
            <w:pPr>
              <w:spacing w:line="300" w:lineRule="exact"/>
              <w:jc w:val="left"/>
              <w:outlineLvl w:val="0"/>
              <w:rPr>
                <w:rFonts w:ascii="Times New Roman" w:hAnsi="Times New Roman"/>
                <w:szCs w:val="24"/>
              </w:rPr>
            </w:pPr>
          </w:p>
        </w:tc>
        <w:tc>
          <w:tcPr>
            <w:tcW w:w="1536" w:type="dxa"/>
            <w:vMerge w:val="continue"/>
            <w:vAlign w:val="center"/>
          </w:tcPr>
          <w:p>
            <w:pPr>
              <w:spacing w:line="300" w:lineRule="exact"/>
              <w:jc w:val="left"/>
              <w:outlineLvl w:val="0"/>
              <w:rPr>
                <w:rFonts w:ascii="Times New Roman" w:hAnsi="Times New Roman"/>
                <w:szCs w:val="24"/>
              </w:rPr>
            </w:pPr>
          </w:p>
        </w:tc>
        <w:tc>
          <w:tcPr>
            <w:tcW w:w="264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vAlign w:val="center"/>
          </w:tcPr>
          <w:p>
            <w:pPr>
              <w:spacing w:line="560" w:lineRule="exact"/>
              <w:rPr>
                <w:rFonts w:ascii="仿宋" w:hAnsi="仿宋" w:eastAsia="仿宋"/>
                <w:szCs w:val="21"/>
              </w:rPr>
            </w:pPr>
            <w:r>
              <w:rPr>
                <w:rFonts w:hint="eastAsia" w:ascii="仿宋" w:hAnsi="仿宋" w:eastAsia="仿宋"/>
                <w:szCs w:val="21"/>
              </w:rPr>
              <w:t>霸州市残疾人联合会</w:t>
            </w:r>
          </w:p>
        </w:tc>
        <w:tc>
          <w:tcPr>
            <w:tcW w:w="1866" w:type="dxa"/>
            <w:vAlign w:val="center"/>
          </w:tcPr>
          <w:p>
            <w:pPr>
              <w:spacing w:line="560" w:lineRule="exact"/>
              <w:ind w:firstLine="420" w:firstLineChars="200"/>
              <w:rPr>
                <w:rFonts w:ascii="仿宋" w:hAnsi="仿宋" w:eastAsia="仿宋"/>
                <w:szCs w:val="21"/>
              </w:rPr>
            </w:pPr>
            <w:r>
              <w:rPr>
                <w:rFonts w:hint="eastAsia" w:ascii="仿宋" w:hAnsi="仿宋" w:eastAsia="仿宋"/>
                <w:szCs w:val="21"/>
              </w:rPr>
              <w:t>全额事业</w:t>
            </w:r>
          </w:p>
        </w:tc>
        <w:tc>
          <w:tcPr>
            <w:tcW w:w="1536" w:type="dxa"/>
            <w:vAlign w:val="center"/>
          </w:tcPr>
          <w:p>
            <w:pPr>
              <w:spacing w:line="560" w:lineRule="exact"/>
              <w:rPr>
                <w:rFonts w:ascii="仿宋" w:hAnsi="仿宋" w:eastAsia="仿宋"/>
                <w:szCs w:val="21"/>
              </w:rPr>
            </w:pPr>
            <w:r>
              <w:rPr>
                <w:rFonts w:hint="eastAsia" w:ascii="仿宋" w:hAnsi="仿宋" w:eastAsia="仿宋"/>
                <w:szCs w:val="21"/>
              </w:rPr>
              <w:t>正科级</w:t>
            </w:r>
          </w:p>
        </w:tc>
        <w:tc>
          <w:tcPr>
            <w:tcW w:w="2642" w:type="dxa"/>
            <w:vAlign w:val="center"/>
          </w:tcPr>
          <w:p>
            <w:pPr>
              <w:spacing w:line="560" w:lineRule="exact"/>
              <w:ind w:firstLine="420" w:firstLineChars="200"/>
              <w:rPr>
                <w:rFonts w:hint="default" w:ascii="仿宋" w:hAnsi="仿宋" w:eastAsia="仿宋"/>
                <w:szCs w:val="21"/>
                <w:lang w:val="en-US" w:eastAsia="zh-CN"/>
              </w:rPr>
            </w:pPr>
            <w:r>
              <w:rPr>
                <w:rFonts w:hint="eastAsia" w:ascii="仿宋" w:hAnsi="仿宋" w:eastAsia="仿宋"/>
                <w:szCs w:val="21"/>
                <w:lang w:val="en-US" w:eastAsia="zh-CN"/>
              </w:rPr>
              <w:t>财政性资金基本保证</w:t>
            </w:r>
          </w:p>
        </w:tc>
      </w:tr>
    </w:tbl>
    <w:p>
      <w:pPr>
        <w:rPr>
          <w:rFonts w:ascii="黑体" w:hAnsi="黑体" w:eastAsia="黑体"/>
          <w:sz w:val="32"/>
          <w:szCs w:val="32"/>
        </w:rPr>
      </w:pPr>
      <w:r>
        <w:rPr>
          <w:rFonts w:hint="eastAsia" w:ascii="黑体" w:hAnsi="黑体" w:eastAsia="黑体"/>
          <w:sz w:val="32"/>
          <w:szCs w:val="32"/>
        </w:rPr>
        <w:t>二、部门预算安排的总体情况</w:t>
      </w:r>
    </w:p>
    <w:p>
      <w:pPr>
        <w:ind w:firstLine="640"/>
        <w:rPr>
          <w:rFonts w:ascii="仿宋_GB2312" w:hAnsi="Times New Roman" w:eastAsia="仿宋_GB2312"/>
          <w:sz w:val="32"/>
          <w:szCs w:val="32"/>
        </w:rPr>
      </w:pPr>
      <w:r>
        <w:rPr>
          <w:rFonts w:hint="eastAsia" w:ascii="仿宋_GB2312" w:hAnsi="Times New Roman" w:eastAsia="仿宋_GB2312"/>
          <w:sz w:val="32"/>
          <w:szCs w:val="32"/>
        </w:rPr>
        <w:t>按照预算管理有关规定，目前我市部门预算的编制实行综合预算制度，即全部收入和支出都反映在预算中。</w:t>
      </w:r>
    </w:p>
    <w:p>
      <w:pPr>
        <w:ind w:firstLine="640"/>
        <w:rPr>
          <w:rFonts w:ascii="楷体_GB2312" w:hAnsi="Times New Roman" w:eastAsia="楷体_GB2312"/>
          <w:b/>
          <w:sz w:val="32"/>
          <w:szCs w:val="32"/>
        </w:rPr>
      </w:pPr>
      <w:r>
        <w:rPr>
          <w:rFonts w:ascii="楷体_GB2312" w:hAnsi="Times New Roman" w:eastAsia="楷体_GB2312"/>
          <w:b/>
          <w:sz w:val="32"/>
          <w:szCs w:val="32"/>
        </w:rPr>
        <w:t>1</w:t>
      </w:r>
      <w:r>
        <w:rPr>
          <w:rFonts w:hint="eastAsia" w:ascii="楷体_GB2312" w:hAnsi="Times New Roman" w:eastAsia="楷体_GB2312"/>
          <w:b/>
          <w:sz w:val="32"/>
          <w:szCs w:val="32"/>
        </w:rPr>
        <w:t>、收入说明</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反映本部门当年全部收入。</w:t>
      </w:r>
      <w:r>
        <w:rPr>
          <w:rFonts w:ascii="仿宋_GB2312" w:hAnsi="Times New Roman" w:eastAsia="仿宋_GB2312"/>
          <w:sz w:val="32"/>
          <w:szCs w:val="32"/>
        </w:rPr>
        <w:t>2020</w:t>
      </w:r>
      <w:r>
        <w:rPr>
          <w:rFonts w:hint="eastAsia" w:ascii="仿宋_GB2312" w:hAnsi="Times New Roman" w:eastAsia="仿宋_GB2312"/>
          <w:sz w:val="32"/>
          <w:szCs w:val="32"/>
        </w:rPr>
        <w:t>年预算收入</w:t>
      </w:r>
      <w:r>
        <w:rPr>
          <w:rFonts w:ascii="仿宋_GB2312" w:hAnsi="Times New Roman" w:eastAsia="仿宋_GB2312"/>
          <w:sz w:val="32"/>
          <w:szCs w:val="32"/>
        </w:rPr>
        <w:t>405.01</w:t>
      </w:r>
      <w:r>
        <w:rPr>
          <w:rFonts w:hint="eastAsia" w:ascii="仿宋_GB2312" w:hAnsi="Times New Roman" w:eastAsia="仿宋_GB2312"/>
          <w:sz w:val="32"/>
          <w:szCs w:val="32"/>
        </w:rPr>
        <w:t>万元，其中：一般公共预算收入</w:t>
      </w:r>
      <w:r>
        <w:rPr>
          <w:rFonts w:ascii="仿宋_GB2312" w:hAnsi="Times New Roman" w:eastAsia="仿宋_GB2312"/>
          <w:sz w:val="32"/>
          <w:szCs w:val="32"/>
        </w:rPr>
        <w:t>383.18</w:t>
      </w:r>
      <w:r>
        <w:rPr>
          <w:rFonts w:hint="eastAsia" w:ascii="仿宋_GB2312" w:hAnsi="Times New Roman" w:eastAsia="仿宋_GB2312"/>
          <w:sz w:val="32"/>
          <w:szCs w:val="32"/>
        </w:rPr>
        <w:t>万元，政府性基金预算收入</w:t>
      </w:r>
      <w:r>
        <w:rPr>
          <w:rFonts w:ascii="仿宋_GB2312" w:hAnsi="Times New Roman" w:eastAsia="仿宋_GB2312"/>
          <w:sz w:val="32"/>
          <w:szCs w:val="32"/>
        </w:rPr>
        <w:t>21.83</w:t>
      </w:r>
      <w:r>
        <w:rPr>
          <w:rFonts w:hint="eastAsia" w:ascii="仿宋_GB2312" w:hAnsi="Times New Roman" w:eastAsia="仿宋_GB2312"/>
          <w:sz w:val="32"/>
          <w:szCs w:val="32"/>
        </w:rPr>
        <w:t>万元，国有资本经营预算收入</w:t>
      </w:r>
      <w:r>
        <w:rPr>
          <w:rFonts w:ascii="仿宋_GB2312" w:hAnsi="Times New Roman" w:eastAsia="仿宋_GB2312"/>
          <w:sz w:val="32"/>
          <w:szCs w:val="32"/>
        </w:rPr>
        <w:t>0</w:t>
      </w:r>
      <w:r>
        <w:rPr>
          <w:rFonts w:hint="eastAsia" w:ascii="仿宋_GB2312" w:hAnsi="Times New Roman" w:eastAsia="仿宋_GB2312"/>
          <w:sz w:val="32"/>
          <w:szCs w:val="32"/>
        </w:rPr>
        <w:t>万元，上级补助收入</w:t>
      </w:r>
      <w:r>
        <w:rPr>
          <w:rFonts w:ascii="仿宋_GB2312" w:hAnsi="Times New Roman" w:eastAsia="仿宋_GB2312"/>
          <w:sz w:val="32"/>
          <w:szCs w:val="32"/>
        </w:rPr>
        <w:t>0</w:t>
      </w:r>
      <w:r>
        <w:rPr>
          <w:rFonts w:hint="eastAsia" w:ascii="仿宋_GB2312" w:hAnsi="Times New Roman" w:eastAsia="仿宋_GB2312"/>
          <w:sz w:val="32"/>
          <w:szCs w:val="32"/>
        </w:rPr>
        <w:t>万元，事业收入</w:t>
      </w:r>
      <w:r>
        <w:rPr>
          <w:rFonts w:ascii="仿宋_GB2312" w:hAnsi="Times New Roman" w:eastAsia="仿宋_GB2312"/>
          <w:sz w:val="32"/>
          <w:szCs w:val="32"/>
        </w:rPr>
        <w:t>0</w:t>
      </w:r>
      <w:r>
        <w:rPr>
          <w:rFonts w:hint="eastAsia" w:ascii="仿宋_GB2312" w:hAnsi="Times New Roman" w:eastAsia="仿宋_GB2312"/>
          <w:sz w:val="32"/>
          <w:szCs w:val="32"/>
        </w:rPr>
        <w:t>万元，经营收入</w:t>
      </w:r>
      <w:r>
        <w:rPr>
          <w:rFonts w:ascii="仿宋_GB2312" w:hAnsi="Times New Roman" w:eastAsia="仿宋_GB2312"/>
          <w:sz w:val="32"/>
          <w:szCs w:val="32"/>
        </w:rPr>
        <w:t>0</w:t>
      </w:r>
      <w:r>
        <w:rPr>
          <w:rFonts w:hint="eastAsia" w:ascii="仿宋_GB2312" w:hAnsi="Times New Roman" w:eastAsia="仿宋_GB2312"/>
          <w:sz w:val="32"/>
          <w:szCs w:val="32"/>
        </w:rPr>
        <w:t>万元，附属单位上缴收入</w:t>
      </w:r>
      <w:r>
        <w:rPr>
          <w:rFonts w:ascii="仿宋_GB2312" w:hAnsi="Times New Roman" w:eastAsia="仿宋_GB2312"/>
          <w:sz w:val="32"/>
          <w:szCs w:val="32"/>
        </w:rPr>
        <w:t>0</w:t>
      </w:r>
      <w:r>
        <w:rPr>
          <w:rFonts w:hint="eastAsia" w:ascii="仿宋_GB2312" w:hAnsi="Times New Roman" w:eastAsia="仿宋_GB2312"/>
          <w:sz w:val="32"/>
          <w:szCs w:val="32"/>
        </w:rPr>
        <w:t>万元，其他收入</w:t>
      </w:r>
      <w:r>
        <w:rPr>
          <w:rFonts w:ascii="仿宋_GB2312" w:hAnsi="Times New Roman" w:eastAsia="仿宋_GB2312"/>
          <w:sz w:val="32"/>
          <w:szCs w:val="32"/>
        </w:rPr>
        <w:t>0</w:t>
      </w:r>
      <w:r>
        <w:rPr>
          <w:rFonts w:hint="eastAsia" w:ascii="仿宋_GB2312" w:hAnsi="Times New Roman" w:eastAsia="仿宋_GB2312"/>
          <w:sz w:val="32"/>
          <w:szCs w:val="32"/>
        </w:rPr>
        <w:t>万元。</w:t>
      </w:r>
    </w:p>
    <w:p>
      <w:pPr>
        <w:ind w:firstLine="640"/>
        <w:rPr>
          <w:rFonts w:ascii="楷体_GB2312" w:hAnsi="Times New Roman" w:eastAsia="楷体_GB2312"/>
          <w:b/>
          <w:sz w:val="32"/>
          <w:szCs w:val="32"/>
        </w:rPr>
      </w:pPr>
      <w:r>
        <w:rPr>
          <w:rFonts w:ascii="楷体_GB2312" w:hAnsi="Times New Roman" w:eastAsia="楷体_GB2312"/>
          <w:b/>
          <w:sz w:val="32"/>
          <w:szCs w:val="32"/>
        </w:rPr>
        <w:t>2</w:t>
      </w:r>
      <w:r>
        <w:rPr>
          <w:rFonts w:hint="eastAsia" w:ascii="楷体_GB2312" w:hAnsi="Times New Roman" w:eastAsia="楷体_GB2312"/>
          <w:b/>
          <w:sz w:val="32"/>
          <w:szCs w:val="32"/>
        </w:rPr>
        <w:t>、支出说明</w:t>
      </w:r>
    </w:p>
    <w:p>
      <w:pPr>
        <w:ind w:firstLine="640"/>
        <w:rPr>
          <w:rFonts w:ascii="仿宋_GB2312" w:hAnsi="Times New Roman" w:eastAsia="仿宋_GB2312"/>
          <w:sz w:val="32"/>
          <w:szCs w:val="32"/>
        </w:rPr>
      </w:pPr>
      <w:r>
        <w:rPr>
          <w:rFonts w:hint="eastAsia" w:ascii="仿宋_GB2312" w:hAnsi="Times New Roman" w:eastAsia="仿宋_GB2312"/>
          <w:sz w:val="32"/>
          <w:szCs w:val="32"/>
        </w:rPr>
        <w:t>收支预算总表支出栏、基本支出表、项目支出表按经济分类和支出功能分类科目编制，反映霸州市残疾人联合会</w:t>
      </w:r>
      <w:r>
        <w:rPr>
          <w:rFonts w:ascii="仿宋_GB2312" w:hAnsi="Times New Roman" w:eastAsia="仿宋_GB2312"/>
          <w:sz w:val="32"/>
          <w:szCs w:val="32"/>
        </w:rPr>
        <w:t>2020</w:t>
      </w:r>
      <w:r>
        <w:rPr>
          <w:rFonts w:hint="eastAsia" w:ascii="仿宋_GB2312" w:hAnsi="Times New Roman" w:eastAsia="仿宋_GB2312"/>
          <w:sz w:val="32"/>
          <w:szCs w:val="32"/>
        </w:rPr>
        <w:t>年度部门预算中支出预算的总体情况。</w:t>
      </w:r>
      <w:r>
        <w:rPr>
          <w:rFonts w:ascii="仿宋_GB2312" w:hAnsi="Times New Roman" w:eastAsia="仿宋_GB2312"/>
          <w:sz w:val="32"/>
          <w:szCs w:val="32"/>
        </w:rPr>
        <w:t>2020</w:t>
      </w:r>
      <w:r>
        <w:rPr>
          <w:rFonts w:hint="eastAsia" w:ascii="仿宋_GB2312" w:hAnsi="Times New Roman" w:eastAsia="仿宋_GB2312"/>
          <w:sz w:val="32"/>
          <w:szCs w:val="32"/>
        </w:rPr>
        <w:t>年本部门支出预算</w:t>
      </w:r>
      <w:r>
        <w:rPr>
          <w:rFonts w:ascii="仿宋_GB2312" w:hAnsi="Times New Roman" w:eastAsia="仿宋_GB2312"/>
          <w:sz w:val="32"/>
          <w:szCs w:val="32"/>
        </w:rPr>
        <w:t>405.01</w:t>
      </w:r>
      <w:r>
        <w:rPr>
          <w:rFonts w:hint="eastAsia" w:ascii="仿宋_GB2312" w:hAnsi="Times New Roman" w:eastAsia="仿宋_GB2312"/>
          <w:sz w:val="32"/>
          <w:szCs w:val="32"/>
        </w:rPr>
        <w:t>万元，其中：基本支出</w:t>
      </w:r>
      <w:r>
        <w:rPr>
          <w:rFonts w:ascii="仿宋_GB2312" w:hAnsi="Times New Roman" w:eastAsia="仿宋_GB2312"/>
          <w:sz w:val="32"/>
          <w:szCs w:val="32"/>
        </w:rPr>
        <w:t>203.58</w:t>
      </w:r>
      <w:r>
        <w:rPr>
          <w:rFonts w:hint="eastAsia" w:ascii="仿宋_GB2312" w:hAnsi="Times New Roman" w:eastAsia="仿宋_GB2312"/>
          <w:sz w:val="32"/>
          <w:szCs w:val="32"/>
        </w:rPr>
        <w:t>万元，包括：人员经费</w:t>
      </w:r>
      <w:r>
        <w:rPr>
          <w:rFonts w:ascii="仿宋_GB2312" w:hAnsi="Times New Roman" w:eastAsia="仿宋_GB2312"/>
          <w:sz w:val="32"/>
          <w:szCs w:val="32"/>
        </w:rPr>
        <w:t>179.91</w:t>
      </w:r>
      <w:r>
        <w:rPr>
          <w:rFonts w:hint="eastAsia" w:ascii="仿宋_GB2312" w:hAnsi="Times New Roman" w:eastAsia="仿宋_GB2312"/>
          <w:sz w:val="32"/>
          <w:szCs w:val="32"/>
        </w:rPr>
        <w:t>万元和日常公用经费</w:t>
      </w:r>
      <w:r>
        <w:rPr>
          <w:rFonts w:ascii="仿宋_GB2312" w:hAnsi="Times New Roman" w:eastAsia="仿宋_GB2312"/>
          <w:sz w:val="32"/>
          <w:szCs w:val="32"/>
        </w:rPr>
        <w:t>23.67</w:t>
      </w:r>
      <w:r>
        <w:rPr>
          <w:rFonts w:hint="eastAsia" w:ascii="仿宋_GB2312" w:hAnsi="Times New Roman" w:eastAsia="仿宋_GB2312"/>
          <w:sz w:val="32"/>
          <w:szCs w:val="32"/>
        </w:rPr>
        <w:t>万元；项目支出</w:t>
      </w:r>
      <w:r>
        <w:rPr>
          <w:rFonts w:ascii="仿宋_GB2312" w:hAnsi="Times New Roman" w:eastAsia="仿宋_GB2312"/>
          <w:sz w:val="32"/>
          <w:szCs w:val="32"/>
        </w:rPr>
        <w:t>20</w:t>
      </w:r>
      <w:r>
        <w:rPr>
          <w:rFonts w:hint="eastAsia" w:ascii="仿宋_GB2312" w:hAnsi="Times New Roman" w:eastAsia="仿宋_GB2312"/>
          <w:sz w:val="32"/>
          <w:szCs w:val="32"/>
          <w:lang w:val="en-US" w:eastAsia="zh-CN"/>
        </w:rPr>
        <w:t>1</w:t>
      </w:r>
      <w:r>
        <w:rPr>
          <w:rFonts w:ascii="仿宋_GB2312" w:hAnsi="Times New Roman" w:eastAsia="仿宋_GB2312"/>
          <w:sz w:val="32"/>
          <w:szCs w:val="32"/>
        </w:rPr>
        <w:t>.43</w:t>
      </w:r>
      <w:r>
        <w:rPr>
          <w:rFonts w:hint="eastAsia" w:ascii="仿宋_GB2312" w:hAnsi="Times New Roman" w:eastAsia="仿宋_GB2312"/>
          <w:sz w:val="32"/>
          <w:szCs w:val="32"/>
        </w:rPr>
        <w:t>万元，全部为本级支出，主要为残疾人实用技能培训资金、残疾人专职委员补贴资金、残疾人精准康复资金、残疾人购买有线电视服务补贴资金等；上缴上级支出</w:t>
      </w:r>
      <w:r>
        <w:rPr>
          <w:rFonts w:ascii="仿宋_GB2312" w:hAnsi="Times New Roman" w:eastAsia="仿宋_GB2312"/>
          <w:sz w:val="32"/>
          <w:szCs w:val="32"/>
        </w:rPr>
        <w:t>0</w:t>
      </w:r>
      <w:r>
        <w:rPr>
          <w:rFonts w:hint="eastAsia" w:ascii="仿宋_GB2312" w:hAnsi="Times New Roman" w:eastAsia="仿宋_GB2312"/>
          <w:sz w:val="32"/>
          <w:szCs w:val="32"/>
        </w:rPr>
        <w:t>万元，经营支出</w:t>
      </w:r>
      <w:r>
        <w:rPr>
          <w:rFonts w:ascii="仿宋_GB2312" w:hAnsi="Times New Roman" w:eastAsia="仿宋_GB2312"/>
          <w:sz w:val="32"/>
          <w:szCs w:val="32"/>
        </w:rPr>
        <w:t>0</w:t>
      </w:r>
      <w:r>
        <w:rPr>
          <w:rFonts w:hint="eastAsia" w:ascii="仿宋_GB2312" w:hAnsi="Times New Roman" w:eastAsia="仿宋_GB2312"/>
          <w:sz w:val="32"/>
          <w:szCs w:val="32"/>
        </w:rPr>
        <w:t>万元，对附属单位补助支出</w:t>
      </w:r>
      <w:r>
        <w:rPr>
          <w:rFonts w:ascii="仿宋_GB2312" w:hAnsi="Times New Roman" w:eastAsia="仿宋_GB2312"/>
          <w:sz w:val="32"/>
          <w:szCs w:val="32"/>
        </w:rPr>
        <w:t>0</w:t>
      </w:r>
      <w:r>
        <w:rPr>
          <w:rFonts w:hint="eastAsia" w:ascii="仿宋_GB2312" w:hAnsi="Times New Roman" w:eastAsia="仿宋_GB2312"/>
          <w:sz w:val="32"/>
          <w:szCs w:val="32"/>
        </w:rPr>
        <w:t>万元。</w:t>
      </w:r>
    </w:p>
    <w:p>
      <w:pPr>
        <w:ind w:firstLine="640"/>
        <w:rPr>
          <w:rFonts w:ascii="楷体_GB2312" w:hAnsi="Times New Roman" w:eastAsia="楷体_GB2312"/>
          <w:b/>
          <w:sz w:val="32"/>
          <w:szCs w:val="32"/>
        </w:rPr>
      </w:pPr>
      <w:r>
        <w:rPr>
          <w:rFonts w:ascii="楷体_GB2312" w:hAnsi="Times New Roman" w:eastAsia="楷体_GB2312"/>
          <w:b/>
          <w:sz w:val="32"/>
          <w:szCs w:val="32"/>
        </w:rPr>
        <w:t>3</w:t>
      </w:r>
      <w:r>
        <w:rPr>
          <w:rFonts w:hint="eastAsia" w:ascii="楷体_GB2312" w:hAnsi="Times New Roman" w:eastAsia="楷体_GB2312"/>
          <w:b/>
          <w:sz w:val="32"/>
          <w:szCs w:val="32"/>
        </w:rPr>
        <w:t>、比上年增减情况</w:t>
      </w:r>
    </w:p>
    <w:p>
      <w:pPr>
        <w:ind w:firstLine="640"/>
        <w:rPr>
          <w:rFonts w:hint="eastAsia" w:ascii="仿宋_GB2312" w:hAnsi="Times New Roman" w:eastAsia="仿宋_GB2312"/>
          <w:color w:val="000000"/>
          <w:sz w:val="32"/>
          <w:szCs w:val="32"/>
          <w:lang w:val="en-US" w:eastAsia="zh-CN"/>
        </w:rPr>
      </w:pPr>
      <w:r>
        <w:rPr>
          <w:rFonts w:ascii="仿宋_GB2312" w:hAnsi="Times New Roman" w:eastAsia="仿宋_GB2312"/>
          <w:color w:val="000000"/>
          <w:sz w:val="32"/>
          <w:szCs w:val="32"/>
        </w:rPr>
        <w:t>2020</w:t>
      </w:r>
      <w:r>
        <w:rPr>
          <w:rFonts w:hint="eastAsia" w:ascii="仿宋_GB2312" w:hAnsi="Times New Roman" w:eastAsia="仿宋_GB2312"/>
          <w:color w:val="000000"/>
          <w:sz w:val="32"/>
          <w:szCs w:val="32"/>
        </w:rPr>
        <w:t>年预算收支安排</w:t>
      </w:r>
      <w:r>
        <w:rPr>
          <w:rFonts w:ascii="仿宋_GB2312" w:hAnsi="Times New Roman" w:eastAsia="仿宋_GB2312"/>
          <w:color w:val="000000"/>
          <w:sz w:val="32"/>
          <w:szCs w:val="32"/>
        </w:rPr>
        <w:t>405.01</w:t>
      </w:r>
      <w:r>
        <w:rPr>
          <w:rFonts w:hint="eastAsia" w:ascii="仿宋_GB2312" w:hAnsi="Times New Roman" w:eastAsia="仿宋_GB2312"/>
          <w:color w:val="000000"/>
          <w:sz w:val="32"/>
          <w:szCs w:val="32"/>
        </w:rPr>
        <w:t>万元，较</w:t>
      </w:r>
      <w:r>
        <w:rPr>
          <w:rFonts w:ascii="仿宋_GB2312" w:hAnsi="Times New Roman" w:eastAsia="仿宋_GB2312"/>
          <w:color w:val="000000"/>
          <w:sz w:val="32"/>
          <w:szCs w:val="32"/>
        </w:rPr>
        <w:t>2019</w:t>
      </w:r>
      <w:r>
        <w:rPr>
          <w:rFonts w:hint="eastAsia" w:ascii="仿宋_GB2312" w:hAnsi="Times New Roman" w:eastAsia="仿宋_GB2312"/>
          <w:color w:val="000000"/>
          <w:sz w:val="32"/>
          <w:szCs w:val="32"/>
        </w:rPr>
        <w:t>年预算</w:t>
      </w:r>
      <w:r>
        <w:rPr>
          <w:rFonts w:hint="eastAsia" w:ascii="仿宋_GB2312" w:hAnsi="Times New Roman" w:eastAsia="仿宋_GB2312"/>
          <w:sz w:val="32"/>
          <w:szCs w:val="32"/>
        </w:rPr>
        <w:t>增加</w:t>
      </w:r>
      <w:r>
        <w:rPr>
          <w:rFonts w:ascii="仿宋_GB2312" w:hAnsi="Times New Roman" w:eastAsia="仿宋_GB2312"/>
          <w:sz w:val="32"/>
          <w:szCs w:val="32"/>
        </w:rPr>
        <w:t>1</w:t>
      </w:r>
      <w:r>
        <w:rPr>
          <w:rFonts w:ascii="仿宋_GB2312" w:hAnsi="Times New Roman" w:eastAsia="仿宋_GB2312"/>
          <w:color w:val="000000"/>
          <w:sz w:val="32"/>
          <w:szCs w:val="32"/>
        </w:rPr>
        <w:t>09.09</w:t>
      </w:r>
      <w:r>
        <w:rPr>
          <w:rFonts w:hint="eastAsia" w:ascii="仿宋_GB2312" w:hAnsi="Times New Roman" w:eastAsia="仿宋_GB2312"/>
          <w:color w:val="000000"/>
          <w:sz w:val="32"/>
          <w:szCs w:val="32"/>
        </w:rPr>
        <w:t>万元，其中：基本支出增加</w:t>
      </w:r>
      <w:r>
        <w:rPr>
          <w:rFonts w:hint="eastAsia" w:ascii="仿宋_GB2312" w:hAnsi="Times New Roman" w:eastAsia="仿宋_GB2312"/>
          <w:color w:val="000000"/>
          <w:sz w:val="32"/>
          <w:szCs w:val="32"/>
          <w:lang w:val="en-US" w:eastAsia="zh-CN"/>
        </w:rPr>
        <w:t>43.69</w:t>
      </w:r>
    </w:p>
    <w:p>
      <w:pPr>
        <w:rPr>
          <w:rFonts w:ascii="仿宋_GB2312" w:hAnsi="黑体" w:eastAsia="仿宋_GB2312"/>
          <w:color w:val="000000"/>
          <w:sz w:val="32"/>
          <w:szCs w:val="32"/>
        </w:rPr>
      </w:pPr>
      <w:r>
        <w:rPr>
          <w:rFonts w:hint="eastAsia" w:ascii="仿宋_GB2312" w:hAnsi="Times New Roman" w:eastAsia="仿宋_GB2312"/>
          <w:color w:val="000000"/>
          <w:sz w:val="32"/>
          <w:szCs w:val="32"/>
        </w:rPr>
        <w:t>万元，主要为增加人员薪资支出；项目支出增加</w:t>
      </w:r>
      <w:r>
        <w:rPr>
          <w:rFonts w:hint="eastAsia" w:ascii="仿宋_GB2312" w:hAnsi="Times New Roman" w:eastAsia="仿宋_GB2312"/>
          <w:color w:val="000000"/>
          <w:sz w:val="32"/>
          <w:szCs w:val="32"/>
          <w:lang w:val="en-US" w:eastAsia="zh-CN"/>
        </w:rPr>
        <w:t>65.4</w:t>
      </w:r>
      <w:r>
        <w:rPr>
          <w:rFonts w:hint="eastAsia" w:ascii="仿宋_GB2312" w:hAnsi="Times New Roman" w:eastAsia="仿宋_GB2312"/>
          <w:color w:val="000000"/>
          <w:sz w:val="32"/>
          <w:szCs w:val="32"/>
        </w:rPr>
        <w:t>万元，主要为增加了</w:t>
      </w:r>
      <w:r>
        <w:rPr>
          <w:rFonts w:hint="eastAsia" w:ascii="仿宋_GB2312" w:hAnsi="Times New Roman" w:eastAsia="仿宋_GB2312"/>
          <w:sz w:val="32"/>
          <w:szCs w:val="32"/>
        </w:rPr>
        <w:t>残疾人精准康复资金</w:t>
      </w:r>
      <w:r>
        <w:rPr>
          <w:rFonts w:hint="eastAsia" w:ascii="仿宋_GB2312" w:hAnsi="Times New Roman" w:eastAsia="仿宋_GB2312"/>
          <w:color w:val="000000"/>
          <w:sz w:val="32"/>
          <w:szCs w:val="32"/>
        </w:rPr>
        <w:t>项目支出。</w:t>
      </w:r>
    </w:p>
    <w:p>
      <w:pPr>
        <w:ind w:firstLine="640" w:firstLineChars="200"/>
        <w:rPr>
          <w:rFonts w:ascii="黑体" w:hAnsi="黑体" w:eastAsia="黑体"/>
          <w:sz w:val="32"/>
          <w:szCs w:val="32"/>
        </w:rPr>
      </w:pPr>
      <w:r>
        <w:rPr>
          <w:rFonts w:hint="eastAsia" w:ascii="黑体" w:hAnsi="黑体" w:eastAsia="黑体"/>
          <w:sz w:val="32"/>
          <w:szCs w:val="32"/>
        </w:rPr>
        <w:t>三、机关运行经费安排情况</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机关运行经费共计安排</w:t>
      </w:r>
      <w:r>
        <w:rPr>
          <w:rFonts w:ascii="仿宋_GB2312" w:hAnsi="Times New Roman" w:eastAsia="仿宋_GB2312"/>
          <w:sz w:val="32"/>
          <w:szCs w:val="32"/>
        </w:rPr>
        <w:t>23.67</w:t>
      </w:r>
      <w:r>
        <w:rPr>
          <w:rFonts w:hint="eastAsia" w:ascii="仿宋_GB2312" w:hAnsi="Times New Roman" w:eastAsia="仿宋_GB2312"/>
          <w:sz w:val="32"/>
          <w:szCs w:val="32"/>
        </w:rPr>
        <w:t>万元，主要用于办公区的日常维修、办公用房水电费、办公用房取暖费、办公及印刷费，邮电费、差旅费、会议费、福利费、专用材料及一般设备购置费、办公用房物业管理费、公务用车运行维护费等日常运行支出。</w:t>
      </w:r>
    </w:p>
    <w:p>
      <w:pPr>
        <w:ind w:firstLine="640" w:firstLineChars="200"/>
        <w:rPr>
          <w:rFonts w:ascii="黑体" w:hAnsi="黑体" w:eastAsia="黑体"/>
          <w:sz w:val="32"/>
          <w:szCs w:val="32"/>
        </w:rPr>
      </w:pPr>
      <w:r>
        <w:rPr>
          <w:rFonts w:hint="eastAsia" w:ascii="黑体" w:hAnsi="黑体" w:eastAsia="黑体"/>
          <w:sz w:val="32"/>
          <w:szCs w:val="32"/>
        </w:rPr>
        <w:t>四、财政拨款“三公”经费预算情况及增减变化原因</w:t>
      </w:r>
    </w:p>
    <w:p>
      <w:pPr>
        <w:ind w:firstLine="640" w:firstLineChars="200"/>
        <w:rPr>
          <w:rFonts w:ascii="仿宋_GB2312" w:hAnsi="Times New Roman" w:eastAsia="仿宋_GB2312"/>
          <w:sz w:val="32"/>
          <w:szCs w:val="32"/>
        </w:rPr>
      </w:pPr>
      <w:r>
        <w:rPr>
          <w:rFonts w:ascii="仿宋_GB2312" w:hAnsi="Times New Roman" w:eastAsia="仿宋_GB2312"/>
          <w:sz w:val="32"/>
          <w:szCs w:val="32"/>
        </w:rPr>
        <w:t>2020</w:t>
      </w:r>
      <w:r>
        <w:rPr>
          <w:rFonts w:hint="eastAsia" w:ascii="仿宋_GB2312" w:hAnsi="Times New Roman" w:eastAsia="仿宋_GB2312"/>
          <w:sz w:val="32"/>
          <w:szCs w:val="32"/>
        </w:rPr>
        <w:t>年，我部门“三公”经费预算安排</w:t>
      </w:r>
      <w:r>
        <w:rPr>
          <w:rFonts w:ascii="仿宋_GB2312" w:hAnsi="Times New Roman" w:eastAsia="仿宋_GB2312"/>
          <w:sz w:val="32"/>
          <w:szCs w:val="32"/>
        </w:rPr>
        <w:t>2.64</w:t>
      </w:r>
      <w:r>
        <w:rPr>
          <w:rFonts w:hint="eastAsia" w:ascii="仿宋_GB2312" w:hAnsi="Times New Roman" w:eastAsia="仿宋_GB2312"/>
          <w:sz w:val="32"/>
          <w:szCs w:val="32"/>
        </w:rPr>
        <w:t>万元，其中：因公出国（境）费</w:t>
      </w:r>
      <w:r>
        <w:rPr>
          <w:rFonts w:ascii="仿宋_GB2312" w:hAnsi="Times New Roman" w:eastAsia="仿宋_GB2312"/>
          <w:sz w:val="32"/>
          <w:szCs w:val="32"/>
        </w:rPr>
        <w:t>0</w:t>
      </w:r>
      <w:r>
        <w:rPr>
          <w:rFonts w:hint="eastAsia" w:ascii="仿宋_GB2312" w:hAnsi="Times New Roman" w:eastAsia="仿宋_GB2312"/>
          <w:sz w:val="32"/>
          <w:szCs w:val="32"/>
        </w:rPr>
        <w:t>万元；公务用车购置及运维费</w:t>
      </w:r>
      <w:r>
        <w:rPr>
          <w:rFonts w:ascii="仿宋_GB2312" w:hAnsi="Times New Roman" w:eastAsia="仿宋_GB2312"/>
          <w:sz w:val="32"/>
          <w:szCs w:val="32"/>
        </w:rPr>
        <w:t>2.5</w:t>
      </w:r>
      <w:r>
        <w:rPr>
          <w:rFonts w:hint="eastAsia" w:ascii="仿宋_GB2312" w:hAnsi="Times New Roman" w:eastAsia="仿宋_GB2312"/>
          <w:sz w:val="32"/>
          <w:szCs w:val="32"/>
        </w:rPr>
        <w:t>万元（其中：公务用车购置费</w:t>
      </w:r>
      <w:r>
        <w:rPr>
          <w:rFonts w:ascii="仿宋_GB2312" w:hAnsi="Times New Roman" w:eastAsia="仿宋_GB2312"/>
          <w:sz w:val="32"/>
          <w:szCs w:val="32"/>
        </w:rPr>
        <w:t>0</w:t>
      </w:r>
      <w:r>
        <w:rPr>
          <w:rFonts w:hint="eastAsia" w:ascii="仿宋_GB2312" w:hAnsi="Times New Roman" w:eastAsia="仿宋_GB2312"/>
          <w:sz w:val="32"/>
          <w:szCs w:val="32"/>
        </w:rPr>
        <w:t>万元，公务用车运行维护费</w:t>
      </w:r>
      <w:r>
        <w:rPr>
          <w:rFonts w:ascii="仿宋_GB2312" w:hAnsi="Times New Roman" w:eastAsia="仿宋_GB2312"/>
          <w:sz w:val="32"/>
          <w:szCs w:val="32"/>
        </w:rPr>
        <w:t>2.5</w:t>
      </w:r>
      <w:r>
        <w:rPr>
          <w:rFonts w:hint="eastAsia" w:ascii="仿宋_GB2312" w:hAnsi="Times New Roman" w:eastAsia="仿宋_GB2312"/>
          <w:sz w:val="32"/>
          <w:szCs w:val="32"/>
        </w:rPr>
        <w:t>万元</w:t>
      </w:r>
      <w:r>
        <w:rPr>
          <w:rFonts w:ascii="仿宋_GB2312" w:hAnsi="Times New Roman" w:eastAsia="仿宋_GB2312"/>
          <w:sz w:val="32"/>
          <w:szCs w:val="32"/>
        </w:rPr>
        <w:t>)</w:t>
      </w:r>
      <w:r>
        <w:rPr>
          <w:rFonts w:hint="eastAsia" w:ascii="仿宋_GB2312" w:hAnsi="Times New Roman" w:eastAsia="仿宋_GB2312"/>
          <w:sz w:val="32"/>
          <w:szCs w:val="32"/>
        </w:rPr>
        <w:t>；公务接待费</w:t>
      </w:r>
      <w:r>
        <w:rPr>
          <w:rFonts w:ascii="仿宋_GB2312" w:hAnsi="Times New Roman" w:eastAsia="仿宋_GB2312"/>
          <w:sz w:val="32"/>
          <w:szCs w:val="32"/>
        </w:rPr>
        <w:t>0.14</w:t>
      </w:r>
      <w:r>
        <w:rPr>
          <w:rFonts w:hint="eastAsia" w:ascii="仿宋_GB2312" w:hAnsi="Times New Roman" w:eastAsia="仿宋_GB2312"/>
          <w:sz w:val="32"/>
          <w:szCs w:val="32"/>
        </w:rPr>
        <w:t>万元，较</w:t>
      </w:r>
      <w:r>
        <w:rPr>
          <w:rFonts w:ascii="仿宋_GB2312" w:hAnsi="Times New Roman" w:eastAsia="仿宋_GB2312"/>
          <w:sz w:val="32"/>
          <w:szCs w:val="32"/>
        </w:rPr>
        <w:t>2019</w:t>
      </w:r>
      <w:r>
        <w:rPr>
          <w:rFonts w:hint="eastAsia" w:ascii="仿宋_GB2312" w:hAnsi="Times New Roman" w:eastAsia="仿宋_GB2312"/>
          <w:sz w:val="32"/>
          <w:szCs w:val="32"/>
        </w:rPr>
        <w:t>年“三公”经费</w:t>
      </w:r>
      <w:bookmarkStart w:id="0" w:name="_Hlk507422617"/>
      <w:r>
        <w:rPr>
          <w:rFonts w:hint="eastAsia" w:ascii="仿宋_GB2312" w:hAnsi="Times New Roman" w:eastAsia="仿宋_GB2312"/>
          <w:sz w:val="32"/>
          <w:szCs w:val="32"/>
        </w:rPr>
        <w:t>持平，无增减变化。</w:t>
      </w:r>
      <w:bookmarkEnd w:id="0"/>
    </w:p>
    <w:p>
      <w:pPr>
        <w:ind w:firstLine="640" w:firstLineChars="200"/>
        <w:rPr>
          <w:rFonts w:ascii="黑体" w:hAnsi="黑体" w:eastAsia="黑体"/>
          <w:sz w:val="32"/>
          <w:szCs w:val="32"/>
        </w:rPr>
      </w:pPr>
      <w:r>
        <w:rPr>
          <w:rFonts w:hint="eastAsia" w:ascii="黑体" w:hAnsi="黑体" w:eastAsia="黑体"/>
          <w:sz w:val="32"/>
          <w:szCs w:val="32"/>
        </w:rPr>
        <w:t>五、预算绩效信息</w:t>
      </w:r>
    </w:p>
    <w:p>
      <w:pPr>
        <w:autoSpaceDE w:val="0"/>
        <w:autoSpaceDN w:val="0"/>
        <w:adjustRightInd w:val="0"/>
        <w:ind w:firstLine="643" w:firstLineChars="200"/>
        <w:jc w:val="left"/>
        <w:rPr>
          <w:rFonts w:ascii="楷体_GB2312" w:hAnsi="Times New Roman" w:eastAsia="楷体_GB2312"/>
          <w:b/>
          <w:sz w:val="32"/>
          <w:szCs w:val="32"/>
        </w:rPr>
      </w:pPr>
      <w:bookmarkStart w:id="1" w:name="_Toc471398463"/>
      <w:r>
        <w:rPr>
          <w:rFonts w:hint="eastAsia" w:ascii="楷体_GB2312" w:hAnsi="Times New Roman" w:eastAsia="楷体_GB2312"/>
          <w:b/>
          <w:sz w:val="32"/>
          <w:szCs w:val="32"/>
        </w:rPr>
        <w:t>第一部分</w:t>
      </w:r>
      <w:r>
        <w:rPr>
          <w:rFonts w:ascii="楷体_GB2312" w:hAnsi="Times New Roman" w:eastAsia="楷体_GB2312"/>
          <w:b/>
          <w:sz w:val="32"/>
          <w:szCs w:val="32"/>
        </w:rPr>
        <w:t xml:space="preserve"> </w:t>
      </w:r>
      <w:r>
        <w:rPr>
          <w:rFonts w:hint="eastAsia" w:ascii="楷体_GB2312" w:hAnsi="Times New Roman" w:eastAsia="楷体_GB2312"/>
          <w:b/>
          <w:sz w:val="32"/>
          <w:szCs w:val="32"/>
        </w:rPr>
        <w:t>部门整体绩效目标</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（一）总体绩效目标</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霸州市残疾人联合会根据部门职责、市委市政府工作部署、年度工作计划与工作要点等要求，制定总体绩效目标如下，计划通过实施残疾人精准康复、残疾人家庭无障碍改造、残疾人有线电视安装及服务补贴、残疾人实用技能培训、残疾人专职委员补贴、残疾人办证、残保金年审、动态更新、文体宣传、困难残疾人救助资金等项目，达到切实改善残疾人的出行生活条件、满足残疾人辅具需求、减轻残疾人家庭负担、增强残疾人获得感、丰富残疾人文化娱乐生活、增强残疾人实用技能水平、提升残疾人信息管理效果。增强企业缴纳残保金意识，增加残疾人就业岗位、增强残疾人文体娱乐生活的效果、提升专职委员队伍建设等效果和社会氛围。</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（二）分项绩效目标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b/>
          <w:sz w:val="32"/>
          <w:szCs w:val="32"/>
        </w:rPr>
        <w:t>、</w:t>
      </w:r>
      <w:r>
        <w:rPr>
          <w:rFonts w:hint="eastAsia" w:ascii="仿宋" w:hAnsi="仿宋" w:eastAsia="仿宋"/>
          <w:sz w:val="32"/>
          <w:szCs w:val="32"/>
        </w:rPr>
        <w:t>残疾人维权</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绩效目标：通过实施残疾人家庭无障碍改造工作，达到改善残疾人的出行生活条件。过实施残疾人专项调查和动态更新，达到增强残疾人信息管理水平的效果。</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绩效指标：无障碍改造户</w:t>
      </w:r>
      <w:r>
        <w:rPr>
          <w:rFonts w:ascii="仿宋" w:hAnsi="仿宋" w:eastAsia="仿宋"/>
          <w:sz w:val="32"/>
          <w:szCs w:val="32"/>
        </w:rPr>
        <w:t>&gt;=15</w:t>
      </w:r>
      <w:r>
        <w:rPr>
          <w:rFonts w:hint="eastAsia" w:ascii="仿宋" w:hAnsi="仿宋" w:eastAsia="仿宋"/>
          <w:sz w:val="32"/>
          <w:szCs w:val="32"/>
        </w:rPr>
        <w:t>户、每户改造项目</w:t>
      </w:r>
      <w:r>
        <w:rPr>
          <w:rFonts w:ascii="仿宋" w:hAnsi="仿宋" w:eastAsia="仿宋"/>
          <w:sz w:val="32"/>
          <w:szCs w:val="32"/>
        </w:rPr>
        <w:t>&gt;=3</w:t>
      </w:r>
      <w:r>
        <w:rPr>
          <w:rFonts w:hint="eastAsia" w:ascii="仿宋" w:hAnsi="仿宋" w:eastAsia="仿宋"/>
          <w:sz w:val="32"/>
          <w:szCs w:val="32"/>
        </w:rPr>
        <w:t>个、安装设施合格率</w:t>
      </w:r>
      <w:r>
        <w:rPr>
          <w:rFonts w:ascii="仿宋" w:hAnsi="仿宋" w:eastAsia="仿宋"/>
          <w:sz w:val="32"/>
          <w:szCs w:val="32"/>
        </w:rPr>
        <w:t>=100%</w:t>
      </w:r>
      <w:r>
        <w:rPr>
          <w:rFonts w:hint="eastAsia" w:ascii="仿宋" w:hAnsi="仿宋" w:eastAsia="仿宋"/>
          <w:sz w:val="32"/>
          <w:szCs w:val="32"/>
        </w:rPr>
        <w:t>、残疾人家庭无障碍改造完成时限</w:t>
      </w:r>
      <w:r>
        <w:rPr>
          <w:rFonts w:ascii="仿宋" w:hAnsi="仿宋" w:eastAsia="仿宋"/>
          <w:sz w:val="32"/>
          <w:szCs w:val="32"/>
        </w:rPr>
        <w:t>&lt;10</w:t>
      </w:r>
      <w:r>
        <w:rPr>
          <w:rFonts w:hint="eastAsia" w:ascii="仿宋" w:hAnsi="仿宋" w:eastAsia="仿宋"/>
          <w:sz w:val="32"/>
          <w:szCs w:val="32"/>
        </w:rPr>
        <w:t>月、肢体残疾人户</w:t>
      </w:r>
      <w:r>
        <w:rPr>
          <w:rFonts w:ascii="仿宋" w:hAnsi="仿宋" w:eastAsia="仿宋"/>
          <w:sz w:val="32"/>
          <w:szCs w:val="32"/>
        </w:rPr>
        <w:t>&lt;=6000</w:t>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rPr>
        <w:t>户、非技体残疾人残疾人户</w:t>
      </w:r>
      <w:r>
        <w:rPr>
          <w:rFonts w:ascii="仿宋" w:hAnsi="仿宋" w:eastAsia="仿宋"/>
          <w:sz w:val="32"/>
          <w:szCs w:val="32"/>
        </w:rPr>
        <w:t>&lt;=3500</w:t>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rPr>
        <w:t>户、残疾人家庭无障碍改造覆盖率</w:t>
      </w:r>
      <w:r>
        <w:rPr>
          <w:rFonts w:ascii="仿宋" w:hAnsi="仿宋" w:eastAsia="仿宋"/>
          <w:sz w:val="32"/>
          <w:szCs w:val="32"/>
        </w:rPr>
        <w:t>&gt;=95%</w:t>
      </w:r>
      <w:r>
        <w:rPr>
          <w:rFonts w:hint="eastAsia" w:ascii="仿宋" w:hAnsi="仿宋" w:eastAsia="仿宋"/>
          <w:sz w:val="32"/>
          <w:szCs w:val="32"/>
        </w:rPr>
        <w:t>。动态更新走访人数</w:t>
      </w:r>
      <w:r>
        <w:rPr>
          <w:rFonts w:ascii="仿宋" w:hAnsi="仿宋" w:eastAsia="仿宋"/>
          <w:sz w:val="32"/>
          <w:szCs w:val="32"/>
        </w:rPr>
        <w:t>&gt;=6000</w:t>
      </w:r>
      <w:r>
        <w:rPr>
          <w:rFonts w:hint="eastAsia" w:ascii="仿宋" w:hAnsi="仿宋" w:eastAsia="仿宋"/>
          <w:sz w:val="32"/>
          <w:szCs w:val="32"/>
        </w:rPr>
        <w:t>人、动态更新数据及时录入率</w:t>
      </w:r>
      <w:r>
        <w:rPr>
          <w:rFonts w:ascii="仿宋" w:hAnsi="仿宋" w:eastAsia="仿宋"/>
          <w:sz w:val="32"/>
          <w:szCs w:val="32"/>
        </w:rPr>
        <w:t>&gt;=90%</w:t>
      </w:r>
      <w:r>
        <w:rPr>
          <w:rFonts w:hint="eastAsia" w:ascii="仿宋" w:hAnsi="仿宋" w:eastAsia="仿宋"/>
          <w:sz w:val="32"/>
          <w:szCs w:val="32"/>
        </w:rPr>
        <w:t>、</w:t>
      </w:r>
    </w:p>
    <w:p>
      <w:pPr>
        <w:spacing w:line="500" w:lineRule="exact"/>
        <w:ind w:firstLine="640" w:firstLineChars="200"/>
        <w:jc w:val="left"/>
        <w:rPr>
          <w:rFonts w:ascii="仿宋" w:hAnsi="仿宋" w:eastAsia="仿宋"/>
          <w:sz w:val="32"/>
          <w:szCs w:val="32"/>
        </w:rPr>
      </w:pPr>
      <w:r>
        <w:rPr>
          <w:rFonts w:hint="eastAsia" w:ascii="仿宋" w:hAnsi="仿宋" w:eastAsia="仿宋" w:cs="宋体"/>
          <w:sz w:val="32"/>
          <w:szCs w:val="32"/>
        </w:rPr>
        <w:t>２、</w:t>
      </w:r>
      <w:r>
        <w:rPr>
          <w:rFonts w:hint="eastAsia" w:ascii="仿宋" w:hAnsi="仿宋" w:eastAsia="仿宋"/>
          <w:sz w:val="32"/>
          <w:szCs w:val="32"/>
        </w:rPr>
        <w:t>残疾人康复</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目标：通过残疾人辅具适配工作，达到满足残疾人辅具需求的效果。通过实施长期服药残疾人服药补贴，达到减轻残疾人家庭负担的效果。通过实施残疾儿童康复训练，达到减轻残疾儿童康复家庭负担的效果。</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绩效指标：辅具适配人数</w:t>
      </w:r>
      <w:r>
        <w:rPr>
          <w:rFonts w:ascii="仿宋" w:hAnsi="仿宋" w:eastAsia="仿宋"/>
          <w:sz w:val="32"/>
          <w:szCs w:val="32"/>
        </w:rPr>
        <w:t>&gt;=200</w:t>
      </w:r>
      <w:r>
        <w:rPr>
          <w:rFonts w:hint="eastAsia" w:ascii="仿宋" w:hAnsi="仿宋" w:eastAsia="仿宋"/>
          <w:sz w:val="32"/>
          <w:szCs w:val="32"/>
        </w:rPr>
        <w:t>人、精神残疾人服药补贴人数</w:t>
      </w:r>
      <w:r>
        <w:rPr>
          <w:rFonts w:ascii="仿宋" w:hAnsi="仿宋" w:eastAsia="仿宋"/>
          <w:sz w:val="32"/>
          <w:szCs w:val="32"/>
        </w:rPr>
        <w:t>&gt;=255</w:t>
      </w:r>
      <w:r>
        <w:rPr>
          <w:rFonts w:hint="eastAsia" w:ascii="仿宋" w:hAnsi="仿宋" w:eastAsia="仿宋"/>
          <w:sz w:val="32"/>
          <w:szCs w:val="32"/>
        </w:rPr>
        <w:t>人、残疾儿童康复训练</w:t>
      </w:r>
      <w:r>
        <w:rPr>
          <w:rFonts w:ascii="仿宋" w:hAnsi="仿宋" w:eastAsia="仿宋"/>
          <w:sz w:val="32"/>
          <w:szCs w:val="32"/>
        </w:rPr>
        <w:t>&gt;=18</w:t>
      </w:r>
      <w:r>
        <w:rPr>
          <w:rFonts w:hint="eastAsia" w:ascii="仿宋" w:hAnsi="仿宋" w:eastAsia="仿宋"/>
          <w:sz w:val="32"/>
          <w:szCs w:val="32"/>
        </w:rPr>
        <w:t>人、辅具适配完成时限</w:t>
      </w:r>
      <w:r>
        <w:rPr>
          <w:rFonts w:ascii="仿宋" w:hAnsi="仿宋" w:eastAsia="仿宋"/>
          <w:sz w:val="32"/>
          <w:szCs w:val="32"/>
        </w:rPr>
        <w:t>&lt;10</w:t>
      </w:r>
      <w:r>
        <w:rPr>
          <w:rFonts w:hint="eastAsia" w:ascii="仿宋" w:hAnsi="仿宋" w:eastAsia="仿宋"/>
          <w:sz w:val="32"/>
          <w:szCs w:val="32"/>
        </w:rPr>
        <w:t>月、服药补贴完成时限</w:t>
      </w:r>
      <w:r>
        <w:rPr>
          <w:rFonts w:ascii="仿宋" w:hAnsi="仿宋" w:eastAsia="仿宋"/>
          <w:sz w:val="32"/>
          <w:szCs w:val="32"/>
        </w:rPr>
        <w:t>&lt;=11</w:t>
      </w:r>
      <w:r>
        <w:rPr>
          <w:rFonts w:hint="eastAsia" w:ascii="仿宋" w:hAnsi="仿宋" w:eastAsia="仿宋"/>
          <w:sz w:val="32"/>
          <w:szCs w:val="32"/>
        </w:rPr>
        <w:t>月、儿童康复训练补贴</w:t>
      </w:r>
      <w:r>
        <w:rPr>
          <w:rFonts w:ascii="仿宋" w:hAnsi="仿宋" w:eastAsia="仿宋"/>
          <w:sz w:val="32"/>
          <w:szCs w:val="32"/>
        </w:rPr>
        <w:t>&lt;=11</w:t>
      </w:r>
      <w:r>
        <w:rPr>
          <w:rFonts w:hint="eastAsia" w:ascii="仿宋" w:hAnsi="仿宋" w:eastAsia="仿宋"/>
          <w:sz w:val="32"/>
          <w:szCs w:val="32"/>
        </w:rPr>
        <w:t>月、辅具适配标准</w:t>
      </w:r>
      <w:r>
        <w:rPr>
          <w:rFonts w:ascii="仿宋" w:hAnsi="仿宋" w:eastAsia="仿宋"/>
          <w:sz w:val="32"/>
          <w:szCs w:val="32"/>
        </w:rPr>
        <w:t>&lt;=1000</w:t>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rPr>
        <w:t>人、精神残疾人服药补贴标准</w:t>
      </w:r>
      <w:r>
        <w:rPr>
          <w:rFonts w:ascii="仿宋" w:hAnsi="仿宋" w:eastAsia="仿宋"/>
          <w:sz w:val="32"/>
          <w:szCs w:val="32"/>
        </w:rPr>
        <w:t>&lt;=800</w:t>
      </w:r>
      <w:r>
        <w:rPr>
          <w:rFonts w:ascii="仿宋" w:hAnsi="仿宋" w:eastAsia="仿宋"/>
          <w:sz w:val="32"/>
          <w:szCs w:val="32"/>
        </w:rPr>
        <w:tab/>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rPr>
        <w:t>人、儿童康复训练补贴标准</w:t>
      </w:r>
      <w:r>
        <w:rPr>
          <w:rFonts w:ascii="仿宋" w:hAnsi="仿宋" w:eastAsia="仿宋"/>
          <w:sz w:val="32"/>
          <w:szCs w:val="32"/>
        </w:rPr>
        <w:t>&lt;=12000</w:t>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rPr>
        <w:t>人、辅具使用年限</w:t>
      </w:r>
      <w:r>
        <w:rPr>
          <w:rFonts w:ascii="仿宋" w:hAnsi="仿宋" w:eastAsia="仿宋"/>
          <w:sz w:val="32"/>
          <w:szCs w:val="32"/>
        </w:rPr>
        <w:t>&gt;=2</w:t>
      </w:r>
      <w:r>
        <w:rPr>
          <w:rFonts w:hint="eastAsia" w:ascii="仿宋" w:hAnsi="仿宋" w:eastAsia="仿宋"/>
          <w:sz w:val="32"/>
          <w:szCs w:val="32"/>
        </w:rPr>
        <w:t>年、辅具适配率</w:t>
      </w:r>
      <w:r>
        <w:rPr>
          <w:rFonts w:ascii="仿宋" w:hAnsi="仿宋" w:eastAsia="仿宋"/>
          <w:sz w:val="32"/>
          <w:szCs w:val="32"/>
        </w:rPr>
        <w:t>&gt;80%</w:t>
      </w:r>
      <w:r>
        <w:rPr>
          <w:rFonts w:hint="eastAsia" w:ascii="仿宋" w:hAnsi="仿宋" w:eastAsia="仿宋"/>
          <w:sz w:val="32"/>
          <w:szCs w:val="32"/>
        </w:rPr>
        <w:t>、精神残疾人服药补贴发放率</w:t>
      </w:r>
      <w:r>
        <w:rPr>
          <w:rFonts w:ascii="仿宋" w:hAnsi="仿宋" w:eastAsia="仿宋"/>
          <w:sz w:val="32"/>
          <w:szCs w:val="32"/>
        </w:rPr>
        <w:t>&gt;90%</w:t>
      </w:r>
      <w:r>
        <w:rPr>
          <w:rFonts w:hint="eastAsia" w:ascii="仿宋" w:hAnsi="仿宋" w:eastAsia="仿宋"/>
          <w:sz w:val="32"/>
          <w:szCs w:val="32"/>
        </w:rPr>
        <w:t>。</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３、残疾人教育就业和培训托养</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绩效目标：通过对</w:t>
      </w:r>
      <w:r>
        <w:rPr>
          <w:rFonts w:ascii="仿宋" w:hAnsi="仿宋" w:eastAsia="仿宋"/>
          <w:sz w:val="32"/>
          <w:szCs w:val="32"/>
        </w:rPr>
        <w:t>100</w:t>
      </w:r>
      <w:r>
        <w:rPr>
          <w:rFonts w:hint="eastAsia" w:ascii="仿宋" w:hAnsi="仿宋" w:eastAsia="仿宋"/>
          <w:sz w:val="32"/>
          <w:szCs w:val="32"/>
        </w:rPr>
        <w:t>人次农村贫困残疾人实用技能培训，达到增强残疾人实用技能水平的效果。通过实施困难残疾人救助工作，达到改善残疾人生活的效果。通过实施残疾人应急救助工作，达到保障残疾人生活不降低的效果。通过实施考入高等院校残疾人学生及残疾人家庭子女助学金工作，达到保证减轻残疾人家庭负担的效果。通过实施残疾人人身意外险活动，达到使残疾人获得感提升的效果。通过实施残保金年审，达到增强企业缴纳残保金意识，增加残疾人就业岗位效果。</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绩效指标：培训人次</w:t>
      </w:r>
      <w:r>
        <w:rPr>
          <w:rFonts w:ascii="仿宋" w:hAnsi="仿宋" w:eastAsia="仿宋"/>
          <w:sz w:val="32"/>
          <w:szCs w:val="32"/>
        </w:rPr>
        <w:t>&gt;=100</w:t>
      </w:r>
      <w:r>
        <w:rPr>
          <w:rFonts w:hint="eastAsia" w:ascii="仿宋" w:hAnsi="仿宋" w:eastAsia="仿宋"/>
          <w:sz w:val="32"/>
          <w:szCs w:val="32"/>
        </w:rPr>
        <w:t>人次、培训课时签到率</w:t>
      </w:r>
      <w:r>
        <w:rPr>
          <w:rFonts w:ascii="仿宋" w:hAnsi="仿宋" w:eastAsia="仿宋"/>
          <w:sz w:val="32"/>
          <w:szCs w:val="32"/>
        </w:rPr>
        <w:t>&gt;90%</w:t>
      </w:r>
      <w:r>
        <w:rPr>
          <w:rFonts w:hint="eastAsia" w:ascii="仿宋" w:hAnsi="仿宋" w:eastAsia="仿宋"/>
          <w:sz w:val="32"/>
          <w:szCs w:val="32"/>
        </w:rPr>
        <w:t>、农村贫困残疾人实用技术培训完成时</w:t>
      </w:r>
      <w:r>
        <w:rPr>
          <w:rFonts w:ascii="仿宋" w:hAnsi="仿宋" w:eastAsia="仿宋"/>
          <w:sz w:val="32"/>
          <w:szCs w:val="32"/>
        </w:rPr>
        <w:t>&lt;10</w:t>
      </w:r>
      <w:r>
        <w:rPr>
          <w:rFonts w:hint="eastAsia" w:ascii="仿宋" w:hAnsi="仿宋" w:eastAsia="仿宋"/>
          <w:sz w:val="32"/>
          <w:szCs w:val="32"/>
        </w:rPr>
        <w:t>月、人均每天培训费用</w:t>
      </w:r>
      <w:r>
        <w:rPr>
          <w:rFonts w:ascii="仿宋" w:hAnsi="仿宋" w:eastAsia="仿宋"/>
          <w:sz w:val="32"/>
          <w:szCs w:val="32"/>
        </w:rPr>
        <w:t>&lt;=400</w:t>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rPr>
        <w:t>人</w:t>
      </w:r>
      <w:r>
        <w:rPr>
          <w:rFonts w:ascii="仿宋" w:hAnsi="仿宋" w:eastAsia="仿宋"/>
          <w:sz w:val="32"/>
          <w:szCs w:val="32"/>
        </w:rPr>
        <w:t>/</w:t>
      </w:r>
      <w:r>
        <w:rPr>
          <w:rFonts w:hint="eastAsia" w:ascii="仿宋" w:hAnsi="仿宋" w:eastAsia="仿宋"/>
          <w:sz w:val="32"/>
          <w:szCs w:val="32"/>
        </w:rPr>
        <w:t>天、技术培训掌握率</w:t>
      </w:r>
      <w:r>
        <w:rPr>
          <w:rFonts w:ascii="仿宋" w:hAnsi="仿宋" w:eastAsia="仿宋"/>
          <w:sz w:val="32"/>
          <w:szCs w:val="32"/>
        </w:rPr>
        <w:t>&gt;=80%</w:t>
      </w:r>
      <w:r>
        <w:rPr>
          <w:rFonts w:hint="eastAsia" w:ascii="仿宋" w:hAnsi="仿宋" w:eastAsia="仿宋"/>
          <w:sz w:val="32"/>
          <w:szCs w:val="32"/>
        </w:rPr>
        <w:t>。困难残疾人救济人</w:t>
      </w:r>
      <w:r>
        <w:rPr>
          <w:rFonts w:ascii="仿宋" w:hAnsi="仿宋" w:eastAsia="仿宋"/>
          <w:sz w:val="32"/>
          <w:szCs w:val="32"/>
        </w:rPr>
        <w:t>&gt;=283</w:t>
      </w:r>
      <w:r>
        <w:rPr>
          <w:rFonts w:hint="eastAsia" w:ascii="仿宋" w:hAnsi="仿宋" w:eastAsia="仿宋"/>
          <w:sz w:val="32"/>
          <w:szCs w:val="32"/>
        </w:rPr>
        <w:t>人、意外险参保人数</w:t>
      </w:r>
      <w:r>
        <w:rPr>
          <w:rFonts w:ascii="仿宋" w:hAnsi="仿宋" w:eastAsia="仿宋"/>
          <w:sz w:val="32"/>
          <w:szCs w:val="32"/>
        </w:rPr>
        <w:t>&lt;=127</w:t>
      </w:r>
      <w:r>
        <w:rPr>
          <w:rFonts w:hint="eastAsia" w:ascii="仿宋" w:hAnsi="仿宋" w:eastAsia="仿宋"/>
          <w:sz w:val="32"/>
          <w:szCs w:val="32"/>
        </w:rPr>
        <w:t>人、困难残疾人救济资金足额发放率</w:t>
      </w:r>
      <w:r>
        <w:rPr>
          <w:rFonts w:ascii="仿宋" w:hAnsi="仿宋" w:eastAsia="仿宋"/>
          <w:sz w:val="32"/>
          <w:szCs w:val="32"/>
        </w:rPr>
        <w:t>=100%</w:t>
      </w:r>
      <w:r>
        <w:rPr>
          <w:rFonts w:hint="eastAsia" w:ascii="仿宋" w:hAnsi="仿宋" w:eastAsia="仿宋"/>
          <w:sz w:val="32"/>
          <w:szCs w:val="32"/>
        </w:rPr>
        <w:t>、残疾人急救助资金足额发放率</w:t>
      </w:r>
      <w:r>
        <w:rPr>
          <w:rFonts w:ascii="仿宋" w:hAnsi="仿宋" w:eastAsia="仿宋"/>
          <w:sz w:val="32"/>
          <w:szCs w:val="32"/>
        </w:rPr>
        <w:t>=100%</w:t>
      </w:r>
      <w:r>
        <w:rPr>
          <w:rFonts w:hint="eastAsia" w:ascii="仿宋" w:hAnsi="仿宋" w:eastAsia="仿宋"/>
          <w:sz w:val="32"/>
          <w:szCs w:val="32"/>
        </w:rPr>
        <w:t>、助学金资金足额发放率</w:t>
      </w:r>
      <w:r>
        <w:rPr>
          <w:rFonts w:ascii="仿宋" w:hAnsi="仿宋" w:eastAsia="仿宋"/>
          <w:sz w:val="32"/>
          <w:szCs w:val="32"/>
        </w:rPr>
        <w:t>=100%</w:t>
      </w:r>
      <w:r>
        <w:rPr>
          <w:rFonts w:hint="eastAsia" w:ascii="仿宋" w:hAnsi="仿宋" w:eastAsia="仿宋"/>
          <w:sz w:val="32"/>
          <w:szCs w:val="32"/>
        </w:rPr>
        <w:t>、人身意外险资金足额使用率</w:t>
      </w:r>
      <w:r>
        <w:rPr>
          <w:rFonts w:ascii="仿宋" w:hAnsi="仿宋" w:eastAsia="仿宋"/>
          <w:sz w:val="32"/>
          <w:szCs w:val="32"/>
        </w:rPr>
        <w:t>=100%</w:t>
      </w:r>
      <w:r>
        <w:rPr>
          <w:rFonts w:hint="eastAsia" w:ascii="仿宋" w:hAnsi="仿宋" w:eastAsia="仿宋"/>
          <w:sz w:val="32"/>
          <w:szCs w:val="32"/>
        </w:rPr>
        <w:t>、困难残疾人救济完成时限</w:t>
      </w:r>
      <w:r>
        <w:rPr>
          <w:rFonts w:ascii="仿宋" w:hAnsi="仿宋" w:eastAsia="仿宋"/>
          <w:sz w:val="32"/>
          <w:szCs w:val="32"/>
        </w:rPr>
        <w:t>&lt;=11</w:t>
      </w:r>
      <w:r>
        <w:rPr>
          <w:rFonts w:hint="eastAsia" w:ascii="仿宋" w:hAnsi="仿宋" w:eastAsia="仿宋"/>
          <w:sz w:val="32"/>
          <w:szCs w:val="32"/>
        </w:rPr>
        <w:t>月、应急求助完成时限</w:t>
      </w:r>
      <w:r>
        <w:rPr>
          <w:rFonts w:ascii="仿宋" w:hAnsi="仿宋" w:eastAsia="仿宋"/>
          <w:sz w:val="32"/>
          <w:szCs w:val="32"/>
        </w:rPr>
        <w:t>&lt;=11</w:t>
      </w:r>
      <w:r>
        <w:rPr>
          <w:rFonts w:hint="eastAsia" w:ascii="仿宋" w:hAnsi="仿宋" w:eastAsia="仿宋"/>
          <w:sz w:val="32"/>
          <w:szCs w:val="32"/>
        </w:rPr>
        <w:t>月、助学金发放完成时限</w:t>
      </w:r>
      <w:r>
        <w:rPr>
          <w:rFonts w:ascii="仿宋" w:hAnsi="仿宋" w:eastAsia="仿宋"/>
          <w:sz w:val="32"/>
          <w:szCs w:val="32"/>
        </w:rPr>
        <w:t>&lt;=11</w:t>
      </w:r>
      <w:r>
        <w:rPr>
          <w:rFonts w:hint="eastAsia" w:ascii="仿宋" w:hAnsi="仿宋" w:eastAsia="仿宋"/>
          <w:sz w:val="32"/>
          <w:szCs w:val="32"/>
        </w:rPr>
        <w:t>月、人身意外险参完成时限</w:t>
      </w:r>
      <w:r>
        <w:rPr>
          <w:rFonts w:ascii="仿宋" w:hAnsi="仿宋" w:eastAsia="仿宋"/>
          <w:sz w:val="32"/>
          <w:szCs w:val="32"/>
        </w:rPr>
        <w:t>&lt;=11</w:t>
      </w:r>
      <w:r>
        <w:rPr>
          <w:rFonts w:hint="eastAsia" w:ascii="仿宋" w:hAnsi="仿宋" w:eastAsia="仿宋"/>
          <w:sz w:val="32"/>
          <w:szCs w:val="32"/>
        </w:rPr>
        <w:t>月、困难残疾人救济标准</w:t>
      </w:r>
      <w:r>
        <w:rPr>
          <w:rFonts w:ascii="仿宋" w:hAnsi="仿宋" w:eastAsia="仿宋"/>
          <w:sz w:val="32"/>
          <w:szCs w:val="32"/>
        </w:rPr>
        <w:t>=465</w:t>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rPr>
        <w:t>人、应急救助残疾人标准</w:t>
      </w:r>
      <w:r>
        <w:rPr>
          <w:rFonts w:ascii="仿宋" w:hAnsi="仿宋" w:eastAsia="仿宋"/>
          <w:sz w:val="32"/>
          <w:szCs w:val="32"/>
        </w:rPr>
        <w:t>=20000</w:t>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rPr>
        <w:t>人、助学金补贴标准</w:t>
      </w:r>
      <w:r>
        <w:rPr>
          <w:rFonts w:ascii="仿宋" w:hAnsi="仿宋" w:eastAsia="仿宋"/>
          <w:sz w:val="32"/>
          <w:szCs w:val="32"/>
        </w:rPr>
        <w:t>&lt;=3000</w:t>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rPr>
        <w:t>人、意外险参保费标准</w:t>
      </w:r>
      <w:r>
        <w:rPr>
          <w:rFonts w:ascii="仿宋" w:hAnsi="仿宋" w:eastAsia="仿宋"/>
          <w:sz w:val="32"/>
          <w:szCs w:val="32"/>
        </w:rPr>
        <w:t>&lt;=125</w:t>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rPr>
        <w:t>人、困难残疾人救济发放率</w:t>
      </w:r>
      <w:r>
        <w:rPr>
          <w:rFonts w:ascii="仿宋" w:hAnsi="仿宋" w:eastAsia="仿宋"/>
          <w:sz w:val="32"/>
          <w:szCs w:val="32"/>
        </w:rPr>
        <w:t>&gt;=90%</w:t>
      </w:r>
      <w:r>
        <w:rPr>
          <w:rFonts w:hint="eastAsia" w:ascii="仿宋" w:hAnsi="仿宋" w:eastAsia="仿宋"/>
          <w:sz w:val="32"/>
          <w:szCs w:val="32"/>
        </w:rPr>
        <w:t>、应急求助发放率</w:t>
      </w:r>
      <w:r>
        <w:rPr>
          <w:rFonts w:ascii="仿宋" w:hAnsi="仿宋" w:eastAsia="仿宋"/>
          <w:sz w:val="32"/>
          <w:szCs w:val="32"/>
        </w:rPr>
        <w:t>=100%</w:t>
      </w:r>
      <w:r>
        <w:rPr>
          <w:rFonts w:hint="eastAsia" w:ascii="仿宋" w:hAnsi="仿宋" w:eastAsia="仿宋"/>
          <w:sz w:val="32"/>
          <w:szCs w:val="32"/>
        </w:rPr>
        <w:t>、助学金发放率</w:t>
      </w:r>
      <w:r>
        <w:rPr>
          <w:rFonts w:ascii="仿宋" w:hAnsi="仿宋" w:eastAsia="仿宋"/>
          <w:sz w:val="32"/>
          <w:szCs w:val="32"/>
        </w:rPr>
        <w:t>=100%</w:t>
      </w:r>
      <w:r>
        <w:rPr>
          <w:rFonts w:hint="eastAsia" w:ascii="仿宋" w:hAnsi="仿宋" w:eastAsia="仿宋"/>
          <w:sz w:val="32"/>
          <w:szCs w:val="32"/>
        </w:rPr>
        <w:t>、人身意外险参保率</w:t>
      </w:r>
      <w:r>
        <w:rPr>
          <w:rFonts w:ascii="仿宋" w:hAnsi="仿宋" w:eastAsia="仿宋"/>
          <w:sz w:val="32"/>
          <w:szCs w:val="32"/>
        </w:rPr>
        <w:t>&gt;=80%</w:t>
      </w:r>
      <w:r>
        <w:rPr>
          <w:rFonts w:hint="eastAsia" w:ascii="仿宋" w:hAnsi="仿宋" w:eastAsia="仿宋"/>
          <w:sz w:val="32"/>
          <w:szCs w:val="32"/>
        </w:rPr>
        <w:t>。残保金年审及时审核率</w:t>
      </w:r>
      <w:r>
        <w:rPr>
          <w:rFonts w:ascii="仿宋" w:hAnsi="仿宋" w:eastAsia="仿宋"/>
          <w:sz w:val="32"/>
          <w:szCs w:val="32"/>
        </w:rPr>
        <w:t>&gt;=95%</w:t>
      </w:r>
      <w:r>
        <w:rPr>
          <w:rFonts w:hint="eastAsia" w:ascii="仿宋" w:hAnsi="仿宋" w:eastAsia="仿宋"/>
          <w:sz w:val="32"/>
          <w:szCs w:val="32"/>
        </w:rPr>
        <w:t>、残保金年审资料印制资金</w:t>
      </w:r>
      <w:r>
        <w:rPr>
          <w:rFonts w:ascii="仿宋" w:hAnsi="仿宋" w:eastAsia="仿宋"/>
          <w:sz w:val="32"/>
          <w:szCs w:val="32"/>
        </w:rPr>
        <w:t>&lt;=7000</w:t>
      </w:r>
      <w:r>
        <w:rPr>
          <w:rFonts w:hint="eastAsia" w:ascii="仿宋" w:hAnsi="仿宋" w:eastAsia="仿宋"/>
          <w:sz w:val="32"/>
          <w:szCs w:val="32"/>
        </w:rPr>
        <w:t>元、残保金年审企业数</w:t>
      </w:r>
      <w:r>
        <w:rPr>
          <w:rFonts w:ascii="仿宋" w:hAnsi="仿宋" w:eastAsia="仿宋"/>
          <w:sz w:val="32"/>
          <w:szCs w:val="32"/>
        </w:rPr>
        <w:t>&gt;=10</w:t>
      </w:r>
      <w:r>
        <w:rPr>
          <w:rFonts w:hint="eastAsia" w:ascii="仿宋" w:hAnsi="仿宋" w:eastAsia="仿宋"/>
          <w:sz w:val="32"/>
          <w:szCs w:val="32"/>
        </w:rPr>
        <w:t>家。</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４、残疾人综合业务</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绩效目标：通过实施残疾人专职委员补贴资金项目，达到完善专职委员队伍建设的效果。通过实施残疾人证办理，达到增强残疾人信息管理效果。</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绩效指标：乡级专职委员人数</w:t>
      </w:r>
      <w:r>
        <w:rPr>
          <w:rFonts w:ascii="仿宋" w:hAnsi="仿宋" w:eastAsia="仿宋"/>
          <w:sz w:val="32"/>
          <w:szCs w:val="32"/>
        </w:rPr>
        <w:t>=15</w:t>
      </w:r>
      <w:r>
        <w:rPr>
          <w:rFonts w:hint="eastAsia" w:ascii="仿宋" w:hAnsi="仿宋" w:eastAsia="仿宋"/>
          <w:sz w:val="32"/>
          <w:szCs w:val="32"/>
        </w:rPr>
        <w:t>人、村级专职委员人数</w:t>
      </w:r>
      <w:r>
        <w:rPr>
          <w:rFonts w:ascii="仿宋" w:hAnsi="仿宋" w:eastAsia="仿宋"/>
          <w:sz w:val="32"/>
          <w:szCs w:val="32"/>
        </w:rPr>
        <w:t>=228</w:t>
      </w:r>
      <w:r>
        <w:rPr>
          <w:rFonts w:hint="eastAsia" w:ascii="仿宋" w:hAnsi="仿宋" w:eastAsia="仿宋"/>
          <w:sz w:val="32"/>
          <w:szCs w:val="32"/>
        </w:rPr>
        <w:t>人、专职委员补贴足额发放率</w:t>
      </w:r>
      <w:r>
        <w:rPr>
          <w:rFonts w:ascii="仿宋" w:hAnsi="仿宋" w:eastAsia="仿宋"/>
          <w:sz w:val="32"/>
          <w:szCs w:val="32"/>
        </w:rPr>
        <w:t>=100%</w:t>
      </w:r>
      <w:r>
        <w:rPr>
          <w:rFonts w:hint="eastAsia" w:ascii="仿宋" w:hAnsi="仿宋" w:eastAsia="仿宋"/>
          <w:sz w:val="32"/>
          <w:szCs w:val="32"/>
        </w:rPr>
        <w:t>、残疾人专职委员补贴发放工作完成时</w:t>
      </w:r>
      <w:r>
        <w:rPr>
          <w:rFonts w:ascii="仿宋" w:hAnsi="仿宋" w:eastAsia="仿宋"/>
          <w:sz w:val="32"/>
          <w:szCs w:val="32"/>
        </w:rPr>
        <w:t>&lt;=11</w:t>
      </w:r>
      <w:r>
        <w:rPr>
          <w:rFonts w:hint="eastAsia" w:ascii="仿宋" w:hAnsi="仿宋" w:eastAsia="仿宋"/>
          <w:sz w:val="32"/>
          <w:szCs w:val="32"/>
        </w:rPr>
        <w:t>月、乡级专职委员补贴</w:t>
      </w:r>
      <w:r>
        <w:rPr>
          <w:rFonts w:ascii="仿宋" w:hAnsi="仿宋" w:eastAsia="仿宋"/>
          <w:sz w:val="32"/>
          <w:szCs w:val="32"/>
        </w:rPr>
        <w:t>&lt;=6000</w:t>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rPr>
        <w:t>人、村级专职委员补贴</w:t>
      </w:r>
      <w:r>
        <w:rPr>
          <w:rFonts w:ascii="仿宋" w:hAnsi="仿宋" w:eastAsia="仿宋"/>
          <w:sz w:val="32"/>
          <w:szCs w:val="32"/>
        </w:rPr>
        <w:t>&lt;=700</w:t>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rPr>
        <w:t>人、配备残疾人专职委员的村街、社区数</w:t>
      </w:r>
      <w:r>
        <w:rPr>
          <w:rFonts w:ascii="仿宋" w:hAnsi="仿宋" w:eastAsia="仿宋"/>
          <w:sz w:val="32"/>
          <w:szCs w:val="32"/>
        </w:rPr>
        <w:t>&gt;=226</w:t>
      </w:r>
      <w:r>
        <w:rPr>
          <w:rFonts w:hint="eastAsia" w:ascii="仿宋" w:hAnsi="仿宋" w:eastAsia="仿宋"/>
          <w:sz w:val="32"/>
          <w:szCs w:val="32"/>
        </w:rPr>
        <w:t>个。办证人数</w:t>
      </w:r>
      <w:r>
        <w:rPr>
          <w:rFonts w:ascii="仿宋" w:hAnsi="仿宋" w:eastAsia="仿宋"/>
          <w:sz w:val="32"/>
          <w:szCs w:val="32"/>
        </w:rPr>
        <w:t>&gt;=150</w:t>
      </w:r>
      <w:r>
        <w:rPr>
          <w:rFonts w:hint="eastAsia" w:ascii="仿宋" w:hAnsi="仿宋" w:eastAsia="仿宋"/>
          <w:sz w:val="32"/>
          <w:szCs w:val="32"/>
        </w:rPr>
        <w:t>人、办证资料印制资金</w:t>
      </w:r>
      <w:r>
        <w:rPr>
          <w:rFonts w:ascii="仿宋" w:hAnsi="仿宋" w:eastAsia="仿宋"/>
          <w:sz w:val="32"/>
          <w:szCs w:val="32"/>
        </w:rPr>
        <w:t>&lt;=10000</w:t>
      </w:r>
      <w:r>
        <w:rPr>
          <w:rFonts w:hint="eastAsia" w:ascii="仿宋" w:hAnsi="仿宋" w:eastAsia="仿宋"/>
          <w:sz w:val="32"/>
          <w:szCs w:val="32"/>
        </w:rPr>
        <w:t>元、残疾人证及时办结率</w:t>
      </w:r>
      <w:r>
        <w:rPr>
          <w:rFonts w:ascii="仿宋" w:hAnsi="仿宋" w:eastAsia="仿宋"/>
          <w:sz w:val="32"/>
          <w:szCs w:val="32"/>
        </w:rPr>
        <w:t>&gt;=90%</w:t>
      </w:r>
      <w:r>
        <w:rPr>
          <w:rFonts w:hint="eastAsia" w:ascii="仿宋" w:hAnsi="仿宋" w:eastAsia="仿宋"/>
          <w:sz w:val="32"/>
          <w:szCs w:val="32"/>
        </w:rPr>
        <w:t>。</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５、残疾人宣传文体</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绩效目标：通过实施文体宣传活动，达到增强残疾人文体娱乐生活的效果。通绩效指标：文体用品份数</w:t>
      </w:r>
      <w:r>
        <w:rPr>
          <w:rFonts w:ascii="仿宋" w:hAnsi="仿宋" w:eastAsia="仿宋"/>
          <w:sz w:val="32"/>
          <w:szCs w:val="32"/>
        </w:rPr>
        <w:t>&gt;=15</w:t>
      </w:r>
      <w:r>
        <w:rPr>
          <w:rFonts w:hint="eastAsia" w:ascii="仿宋" w:hAnsi="仿宋" w:eastAsia="仿宋"/>
          <w:sz w:val="32"/>
          <w:szCs w:val="32"/>
        </w:rPr>
        <w:t>份、文体宣传次数</w:t>
      </w:r>
      <w:r>
        <w:rPr>
          <w:rFonts w:ascii="仿宋" w:hAnsi="仿宋" w:eastAsia="仿宋"/>
          <w:sz w:val="32"/>
          <w:szCs w:val="32"/>
        </w:rPr>
        <w:t>&gt;=4</w:t>
      </w:r>
      <w:r>
        <w:rPr>
          <w:rFonts w:hint="eastAsia" w:ascii="仿宋" w:hAnsi="仿宋" w:eastAsia="仿宋"/>
          <w:sz w:val="32"/>
          <w:szCs w:val="32"/>
        </w:rPr>
        <w:t>次、残保金年审完成时限</w:t>
      </w:r>
      <w:r>
        <w:rPr>
          <w:rFonts w:ascii="仿宋" w:hAnsi="仿宋" w:eastAsia="仿宋"/>
          <w:sz w:val="32"/>
          <w:szCs w:val="32"/>
        </w:rPr>
        <w:t>&lt;=11</w:t>
      </w:r>
      <w:r>
        <w:rPr>
          <w:rFonts w:hint="eastAsia" w:ascii="仿宋" w:hAnsi="仿宋" w:eastAsia="仿宋"/>
          <w:sz w:val="32"/>
          <w:szCs w:val="32"/>
        </w:rPr>
        <w:t>月、文体宣传工作完成时限</w:t>
      </w:r>
      <w:r>
        <w:rPr>
          <w:rFonts w:ascii="仿宋" w:hAnsi="仿宋" w:eastAsia="仿宋"/>
          <w:sz w:val="32"/>
          <w:szCs w:val="32"/>
        </w:rPr>
        <w:t>&lt;=10</w:t>
      </w:r>
      <w:r>
        <w:rPr>
          <w:rFonts w:hint="eastAsia" w:ascii="仿宋" w:hAnsi="仿宋" w:eastAsia="仿宋"/>
          <w:sz w:val="32"/>
          <w:szCs w:val="32"/>
        </w:rPr>
        <w:t>月、文体宣传资金</w:t>
      </w:r>
      <w:r>
        <w:rPr>
          <w:rFonts w:ascii="仿宋" w:hAnsi="仿宋" w:eastAsia="仿宋"/>
          <w:sz w:val="32"/>
          <w:szCs w:val="32"/>
        </w:rPr>
        <w:t>&lt;=3000</w:t>
      </w:r>
      <w:r>
        <w:rPr>
          <w:rFonts w:hint="eastAsia" w:ascii="仿宋" w:hAnsi="仿宋" w:eastAsia="仿宋"/>
          <w:sz w:val="32"/>
          <w:szCs w:val="32"/>
        </w:rPr>
        <w:t>元、文体宣传参与人数</w:t>
      </w:r>
      <w:r>
        <w:rPr>
          <w:rFonts w:ascii="仿宋" w:hAnsi="仿宋" w:eastAsia="仿宋"/>
          <w:sz w:val="32"/>
          <w:szCs w:val="32"/>
        </w:rPr>
        <w:t>&gt;=20</w:t>
      </w:r>
      <w:r>
        <w:rPr>
          <w:rFonts w:hint="eastAsia" w:ascii="仿宋" w:hAnsi="仿宋" w:eastAsia="仿宋"/>
          <w:sz w:val="32"/>
          <w:szCs w:val="32"/>
        </w:rPr>
        <w:t>人。</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（三）工作保障措施</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１、项目科室分工：项目主管领导为主要负责人，负责确定项目实施监督和管理；项目负责人为项目执行人员，在项目实施过程中要严格执行支出承诺制度，依据年初资金支出计划，确保财政资金按计划支出，提高资金使用效率。</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２、购买服务及第三方管理：针对购买服务项目，要严格按照财政局相关文件执行，进行递交材料、备案等手续。对招投标程序入围的第三方公司，要进行相关资质的验收，本着节约资金、保障服务及产品的质量等方面严格把控，保质保量完成项目工作。</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３、项目执行及结束管理：项目执行中对工作完成度不好的公司，及时解除合同关系，避免资金流失，并追究其法律责任。项目执行结束后要及时总结经验，查漏补缺，完善工作程序和方法，为下一年度打下夯实基础。</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４、资金支出管理：严格按照《单位会计制度》进行实施，项目类支出需经全体领导班子会议讨论进行支出，并形成会议纪要，和相关资金票据一并记账，资金使用厉行节约，结余资金交回财政。</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５、完善制度建设。进一步制定完善预算绩效管理制度、资金管理办法、工作保障制度等，为全年预算绩效目标的实现奠定制度基础。</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６、做好绩效自评，按要求开展上年度部门预算绩效自评和重点评价工作，对评价中发现的问题及时整改，调整优化支出结构，提高财政资金使用效益。</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７、规范财务资产管理。严格按照相关财务规定，规范财务管理制度加强固定资产登记、使用和报废处置管理，做到支出合理，物尽其用。</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８、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９、加强宣传培训调研等。加强人员培训，提高本部门职工业务素质；加强调研，提出优化财政资金配置、提高资金使用效益的意见意见；加大宣传力度，强化预算绩效管理意识，促进预算绩效管理水平进一步提升。</w:t>
      </w:r>
    </w:p>
    <w:p>
      <w:pPr>
        <w:autoSpaceDE w:val="0"/>
        <w:autoSpaceDN w:val="0"/>
        <w:adjustRightInd w:val="0"/>
        <w:ind w:firstLine="643" w:firstLineChars="200"/>
        <w:jc w:val="left"/>
        <w:rPr>
          <w:rFonts w:ascii="楷体_GB2312" w:hAnsi="Times New Roman" w:eastAsia="楷体_GB2312"/>
          <w:b/>
          <w:sz w:val="32"/>
          <w:szCs w:val="32"/>
        </w:rPr>
      </w:pPr>
      <w:r>
        <w:rPr>
          <w:rFonts w:hint="eastAsia" w:ascii="楷体_GB2312" w:hAnsi="Times New Roman" w:eastAsia="楷体_GB2312"/>
          <w:b/>
          <w:sz w:val="32"/>
          <w:szCs w:val="32"/>
        </w:rPr>
        <w:t>第二部分</w:t>
      </w:r>
      <w:r>
        <w:rPr>
          <w:rFonts w:ascii="楷体_GB2312" w:hAnsi="Times New Roman" w:eastAsia="楷体_GB2312"/>
          <w:b/>
          <w:sz w:val="32"/>
          <w:szCs w:val="32"/>
        </w:rPr>
        <w:t xml:space="preserve"> </w:t>
      </w:r>
      <w:r>
        <w:rPr>
          <w:rFonts w:hint="eastAsia" w:ascii="楷体_GB2312" w:hAnsi="Times New Roman" w:eastAsia="楷体_GB2312"/>
          <w:b/>
          <w:sz w:val="32"/>
          <w:szCs w:val="32"/>
        </w:rPr>
        <w:t>预算项目绩效目标</w:t>
      </w:r>
    </w:p>
    <w:bookmarkEnd w:id="1"/>
    <w:p>
      <w:pPr>
        <w:numPr>
          <w:ilvl w:val="0"/>
          <w:numId w:val="1"/>
        </w:numPr>
        <w:jc w:val="left"/>
        <w:outlineLvl w:val="1"/>
        <w:rPr>
          <w:rFonts w:ascii="宋体" w:cs="宋体"/>
          <w:b/>
          <w:sz w:val="28"/>
        </w:rPr>
      </w:pPr>
      <w:r>
        <w:rPr>
          <w:rFonts w:hint="eastAsia" w:ascii="宋体" w:hAnsi="宋体" w:cs="宋体"/>
          <w:b/>
          <w:sz w:val="28"/>
        </w:rPr>
        <w:t>残疾人办证、残保金年审、动态更新、文体宣传等经费绩效目标表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、通过实施残疾人证办理，达到增强残疾人信息管理效果。</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、通过实施残保金年审，达到增强企业缴纳残保金意识，增加残疾人就业岗位的效果。</w:t>
            </w:r>
          </w:p>
          <w:p>
            <w:pPr>
              <w:spacing w:line="300" w:lineRule="exact"/>
              <w:jc w:val="left"/>
              <w:rPr>
                <w:rFonts w:ascii="方正书宋_GBK" w:eastAsia="方正书宋_GBK"/>
              </w:rPr>
            </w:pPr>
            <w:r>
              <w:rPr>
                <w:rFonts w:ascii="方正书宋_GBK" w:eastAsia="方正书宋_GBK"/>
              </w:rPr>
              <w:t>3</w:t>
            </w:r>
            <w:r>
              <w:rPr>
                <w:rFonts w:hint="eastAsia" w:ascii="宋体" w:hAnsi="宋体" w:cs="宋体"/>
              </w:rPr>
              <w:t>、通过实施文体宣传活动，达到增强残疾人文体娱乐生活的效果。</w:t>
            </w:r>
          </w:p>
          <w:p>
            <w:pPr>
              <w:spacing w:line="300" w:lineRule="exact"/>
              <w:jc w:val="left"/>
              <w:rPr>
                <w:rFonts w:ascii="方正书宋_GBK" w:eastAsia="方正书宋_GBK"/>
              </w:rPr>
            </w:pPr>
            <w:r>
              <w:rPr>
                <w:rFonts w:ascii="方正书宋_GBK" w:eastAsia="方正书宋_GBK"/>
              </w:rPr>
              <w:t>4</w:t>
            </w:r>
            <w:r>
              <w:rPr>
                <w:rFonts w:hint="eastAsia" w:ascii="宋体" w:hAnsi="宋体" w:cs="宋体"/>
              </w:rPr>
              <w:t>、通过实施残疾人专项调查和动态更新，达到增强残疾人信息管理水平的效果。</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宋体" w:hAnsi="宋体" w:cs="宋体"/>
                <w:b/>
              </w:rPr>
              <w:t>一级指标</w:t>
            </w:r>
          </w:p>
        </w:tc>
        <w:tc>
          <w:tcPr>
            <w:tcW w:w="1134" w:type="dxa"/>
            <w:vAlign w:val="center"/>
          </w:tcPr>
          <w:p>
            <w:pPr>
              <w:spacing w:line="300" w:lineRule="exact"/>
              <w:jc w:val="center"/>
              <w:rPr>
                <w:rFonts w:ascii="方正书宋_GBK" w:eastAsia="方正书宋_GBK"/>
                <w:b/>
              </w:rPr>
            </w:pPr>
            <w:r>
              <w:rPr>
                <w:rFonts w:hint="eastAsia" w:ascii="宋体" w:hAnsi="宋体" w:cs="宋体"/>
                <w:b/>
              </w:rPr>
              <w:t>二级指标</w:t>
            </w:r>
          </w:p>
        </w:tc>
        <w:tc>
          <w:tcPr>
            <w:tcW w:w="1276" w:type="dxa"/>
            <w:vAlign w:val="center"/>
          </w:tcPr>
          <w:p>
            <w:pPr>
              <w:spacing w:line="300" w:lineRule="exact"/>
              <w:jc w:val="center"/>
              <w:rPr>
                <w:rFonts w:ascii="方正书宋_GBK" w:eastAsia="方正书宋_GBK"/>
                <w:b/>
              </w:rPr>
            </w:pPr>
            <w:r>
              <w:rPr>
                <w:rFonts w:hint="eastAsia" w:ascii="宋体" w:hAnsi="宋体" w:cs="宋体"/>
                <w:b/>
              </w:rPr>
              <w:t>三级指标</w:t>
            </w:r>
          </w:p>
        </w:tc>
        <w:tc>
          <w:tcPr>
            <w:tcW w:w="2891" w:type="dxa"/>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1276" w:type="dxa"/>
            <w:vAlign w:val="center"/>
          </w:tcPr>
          <w:p>
            <w:pPr>
              <w:spacing w:line="300" w:lineRule="exact"/>
              <w:jc w:val="center"/>
              <w:rPr>
                <w:rFonts w:ascii="方正书宋_GBK" w:eastAsia="方正书宋_GBK"/>
                <w:b/>
              </w:rPr>
            </w:pPr>
            <w:r>
              <w:rPr>
                <w:rFonts w:hint="eastAsia" w:ascii="宋体" w:hAnsi="宋体" w:cs="宋体"/>
                <w:b/>
              </w:rPr>
              <w:t>指标值</w:t>
            </w:r>
          </w:p>
        </w:tc>
        <w:tc>
          <w:tcPr>
            <w:tcW w:w="1701" w:type="dxa"/>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1134" w:type="dxa"/>
            <w:vAlign w:val="center"/>
          </w:tcPr>
          <w:p>
            <w:pPr>
              <w:spacing w:line="300" w:lineRule="exact"/>
              <w:jc w:val="left"/>
              <w:rPr>
                <w:rFonts w:ascii="方正书宋_GBK" w:eastAsia="方正书宋_GBK"/>
              </w:rPr>
            </w:pPr>
            <w:r>
              <w:rPr>
                <w:rFonts w:hint="eastAsia" w:ascii="宋体" w:hAnsi="宋体" w:cs="宋体"/>
              </w:rPr>
              <w:t>成本指标</w:t>
            </w:r>
          </w:p>
        </w:tc>
        <w:tc>
          <w:tcPr>
            <w:tcW w:w="1276" w:type="dxa"/>
            <w:vAlign w:val="center"/>
          </w:tcPr>
          <w:p>
            <w:pPr>
              <w:spacing w:line="300" w:lineRule="exact"/>
              <w:jc w:val="left"/>
              <w:rPr>
                <w:rFonts w:ascii="方正书宋_GBK" w:eastAsia="方正书宋_GBK"/>
              </w:rPr>
            </w:pPr>
            <w:r>
              <w:rPr>
                <w:rFonts w:hint="eastAsia" w:ascii="宋体" w:hAnsi="宋体" w:cs="宋体"/>
              </w:rPr>
              <w:t>办证资料印制资金</w:t>
            </w:r>
          </w:p>
        </w:tc>
        <w:tc>
          <w:tcPr>
            <w:tcW w:w="2891" w:type="dxa"/>
            <w:vAlign w:val="center"/>
          </w:tcPr>
          <w:p>
            <w:pPr>
              <w:spacing w:line="300" w:lineRule="exact"/>
              <w:jc w:val="left"/>
              <w:rPr>
                <w:rFonts w:ascii="方正书宋_GBK" w:eastAsia="方正书宋_GBK"/>
              </w:rPr>
            </w:pPr>
            <w:r>
              <w:rPr>
                <w:rFonts w:hint="eastAsia" w:ascii="宋体" w:hAnsi="宋体" w:cs="宋体"/>
              </w:rPr>
              <w:t>办证资料印制成本</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10000</w:t>
            </w:r>
            <w:r>
              <w:rPr>
                <w:rFonts w:hint="eastAsia" w:ascii="宋体" w:hAnsi="宋体" w:cs="宋体"/>
              </w:rPr>
              <w:t>元</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成本指标</w:t>
            </w:r>
          </w:p>
        </w:tc>
        <w:tc>
          <w:tcPr>
            <w:tcW w:w="1276" w:type="dxa"/>
            <w:vAlign w:val="center"/>
          </w:tcPr>
          <w:p>
            <w:pPr>
              <w:spacing w:line="300" w:lineRule="exact"/>
              <w:jc w:val="left"/>
              <w:rPr>
                <w:rFonts w:ascii="方正书宋_GBK" w:eastAsia="方正书宋_GBK"/>
              </w:rPr>
            </w:pPr>
            <w:r>
              <w:rPr>
                <w:rFonts w:hint="eastAsia" w:ascii="宋体" w:hAnsi="宋体" w:cs="宋体"/>
              </w:rPr>
              <w:t>残保金年审资料印制资金</w:t>
            </w:r>
          </w:p>
        </w:tc>
        <w:tc>
          <w:tcPr>
            <w:tcW w:w="2891" w:type="dxa"/>
            <w:vAlign w:val="center"/>
          </w:tcPr>
          <w:p>
            <w:pPr>
              <w:spacing w:line="300" w:lineRule="exact"/>
              <w:jc w:val="left"/>
              <w:rPr>
                <w:rFonts w:ascii="方正书宋_GBK" w:eastAsia="方正书宋_GBK"/>
              </w:rPr>
            </w:pPr>
            <w:r>
              <w:rPr>
                <w:rFonts w:hint="eastAsia" w:ascii="宋体" w:hAnsi="宋体" w:cs="宋体"/>
              </w:rPr>
              <w:t>指残保金年审资料印刷成本</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7000</w:t>
            </w:r>
            <w:r>
              <w:rPr>
                <w:rFonts w:hint="eastAsia" w:ascii="宋体" w:hAnsi="宋体" w:cs="宋体"/>
              </w:rPr>
              <w:t>元</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成本指标</w:t>
            </w:r>
          </w:p>
        </w:tc>
        <w:tc>
          <w:tcPr>
            <w:tcW w:w="1276" w:type="dxa"/>
            <w:vAlign w:val="center"/>
          </w:tcPr>
          <w:p>
            <w:pPr>
              <w:spacing w:line="300" w:lineRule="exact"/>
              <w:jc w:val="left"/>
              <w:rPr>
                <w:rFonts w:ascii="方正书宋_GBK" w:eastAsia="方正书宋_GBK"/>
              </w:rPr>
            </w:pPr>
            <w:r>
              <w:rPr>
                <w:rFonts w:hint="eastAsia" w:ascii="宋体" w:hAnsi="宋体" w:cs="宋体"/>
              </w:rPr>
              <w:t>文体宣传资金</w:t>
            </w:r>
          </w:p>
        </w:tc>
        <w:tc>
          <w:tcPr>
            <w:tcW w:w="2891" w:type="dxa"/>
            <w:vAlign w:val="center"/>
          </w:tcPr>
          <w:p>
            <w:pPr>
              <w:spacing w:line="300" w:lineRule="exact"/>
              <w:jc w:val="left"/>
              <w:rPr>
                <w:rFonts w:ascii="方正书宋_GBK" w:eastAsia="方正书宋_GBK"/>
              </w:rPr>
            </w:pPr>
            <w:r>
              <w:rPr>
                <w:rFonts w:hint="eastAsia" w:ascii="宋体" w:hAnsi="宋体" w:cs="宋体"/>
              </w:rPr>
              <w:t>指购买文体宣传用品成本</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3000</w:t>
            </w:r>
            <w:r>
              <w:rPr>
                <w:rFonts w:hint="eastAsia" w:ascii="宋体" w:hAnsi="宋体" w:cs="宋体"/>
              </w:rPr>
              <w:t>元</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成本指标</w:t>
            </w:r>
          </w:p>
        </w:tc>
        <w:tc>
          <w:tcPr>
            <w:tcW w:w="1276" w:type="dxa"/>
            <w:vAlign w:val="center"/>
          </w:tcPr>
          <w:p>
            <w:pPr>
              <w:spacing w:line="300" w:lineRule="exact"/>
              <w:jc w:val="left"/>
              <w:rPr>
                <w:rFonts w:ascii="方正书宋_GBK" w:eastAsia="方正书宋_GBK"/>
              </w:rPr>
            </w:pPr>
            <w:r>
              <w:rPr>
                <w:rFonts w:hint="eastAsia" w:ascii="宋体" w:hAnsi="宋体" w:cs="宋体"/>
              </w:rPr>
              <w:t>动态更新资料成本</w:t>
            </w:r>
          </w:p>
        </w:tc>
        <w:tc>
          <w:tcPr>
            <w:tcW w:w="2891" w:type="dxa"/>
            <w:vAlign w:val="center"/>
          </w:tcPr>
          <w:p>
            <w:pPr>
              <w:spacing w:line="300" w:lineRule="exact"/>
              <w:jc w:val="left"/>
              <w:rPr>
                <w:rFonts w:ascii="方正书宋_GBK" w:eastAsia="方正书宋_GBK"/>
              </w:rPr>
            </w:pPr>
            <w:r>
              <w:rPr>
                <w:rFonts w:hint="eastAsia" w:ascii="宋体" w:hAnsi="宋体" w:cs="宋体"/>
              </w:rPr>
              <w:t>指残疾人专项调查和动态更新文件资料印制成本</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25000</w:t>
            </w:r>
            <w:r>
              <w:rPr>
                <w:rFonts w:hint="eastAsia" w:ascii="宋体" w:hAnsi="宋体" w:cs="宋体"/>
              </w:rPr>
              <w:t>元</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数量指标</w:t>
            </w:r>
          </w:p>
        </w:tc>
        <w:tc>
          <w:tcPr>
            <w:tcW w:w="1276" w:type="dxa"/>
            <w:vAlign w:val="center"/>
          </w:tcPr>
          <w:p>
            <w:pPr>
              <w:spacing w:line="300" w:lineRule="exact"/>
              <w:jc w:val="left"/>
              <w:rPr>
                <w:rFonts w:ascii="方正书宋_GBK" w:eastAsia="方正书宋_GBK"/>
              </w:rPr>
            </w:pPr>
            <w:r>
              <w:rPr>
                <w:rFonts w:hint="eastAsia" w:ascii="宋体" w:hAnsi="宋体" w:cs="宋体"/>
              </w:rPr>
              <w:t>办证人数</w:t>
            </w:r>
          </w:p>
        </w:tc>
        <w:tc>
          <w:tcPr>
            <w:tcW w:w="2891" w:type="dxa"/>
            <w:vAlign w:val="center"/>
          </w:tcPr>
          <w:p>
            <w:pPr>
              <w:spacing w:line="300" w:lineRule="exact"/>
              <w:jc w:val="left"/>
              <w:rPr>
                <w:rFonts w:ascii="方正书宋_GBK" w:eastAsia="方正书宋_GBK"/>
              </w:rPr>
            </w:pPr>
            <w:r>
              <w:rPr>
                <w:rFonts w:hint="eastAsia" w:ascii="宋体" w:hAnsi="宋体" w:cs="宋体"/>
              </w:rPr>
              <w:t>指办理残疾人证的人数</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150</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数量指标</w:t>
            </w:r>
          </w:p>
        </w:tc>
        <w:tc>
          <w:tcPr>
            <w:tcW w:w="1276" w:type="dxa"/>
            <w:vAlign w:val="center"/>
          </w:tcPr>
          <w:p>
            <w:pPr>
              <w:spacing w:line="300" w:lineRule="exact"/>
              <w:jc w:val="left"/>
              <w:rPr>
                <w:rFonts w:ascii="方正书宋_GBK" w:eastAsia="方正书宋_GBK"/>
              </w:rPr>
            </w:pPr>
            <w:r>
              <w:rPr>
                <w:rFonts w:hint="eastAsia" w:ascii="宋体" w:hAnsi="宋体" w:cs="宋体"/>
              </w:rPr>
              <w:t>文体用品份数</w:t>
            </w:r>
          </w:p>
        </w:tc>
        <w:tc>
          <w:tcPr>
            <w:tcW w:w="2891" w:type="dxa"/>
            <w:vAlign w:val="center"/>
          </w:tcPr>
          <w:p>
            <w:pPr>
              <w:spacing w:line="300" w:lineRule="exact"/>
              <w:jc w:val="left"/>
              <w:rPr>
                <w:rFonts w:ascii="方正书宋_GBK" w:eastAsia="方正书宋_GBK"/>
              </w:rPr>
            </w:pPr>
            <w:r>
              <w:rPr>
                <w:rFonts w:hint="eastAsia" w:ascii="宋体" w:hAnsi="宋体" w:cs="宋体"/>
              </w:rPr>
              <w:t>指购买残疾人文体宣传用品份数</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15</w:t>
            </w:r>
            <w:r>
              <w:rPr>
                <w:rFonts w:hint="eastAsia" w:ascii="宋体" w:hAnsi="宋体" w:cs="宋体"/>
              </w:rPr>
              <w:t>份</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数量指标</w:t>
            </w:r>
          </w:p>
        </w:tc>
        <w:tc>
          <w:tcPr>
            <w:tcW w:w="1276" w:type="dxa"/>
            <w:vAlign w:val="center"/>
          </w:tcPr>
          <w:p>
            <w:pPr>
              <w:spacing w:line="300" w:lineRule="exact"/>
              <w:jc w:val="left"/>
              <w:rPr>
                <w:rFonts w:ascii="方正书宋_GBK" w:eastAsia="方正书宋_GBK"/>
              </w:rPr>
            </w:pPr>
            <w:r>
              <w:rPr>
                <w:rFonts w:hint="eastAsia" w:ascii="宋体" w:hAnsi="宋体" w:cs="宋体"/>
              </w:rPr>
              <w:t>动态更新走访人数</w:t>
            </w:r>
          </w:p>
        </w:tc>
        <w:tc>
          <w:tcPr>
            <w:tcW w:w="2891" w:type="dxa"/>
            <w:vAlign w:val="center"/>
          </w:tcPr>
          <w:p>
            <w:pPr>
              <w:spacing w:line="300" w:lineRule="exact"/>
              <w:jc w:val="left"/>
              <w:rPr>
                <w:rFonts w:ascii="方正书宋_GBK" w:eastAsia="方正书宋_GBK"/>
              </w:rPr>
            </w:pPr>
            <w:r>
              <w:rPr>
                <w:rFonts w:hint="eastAsia" w:ascii="宋体" w:hAnsi="宋体" w:cs="宋体"/>
              </w:rPr>
              <w:t>指残疾人专项调查和动态更新调查走访人数</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6000</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质量指标</w:t>
            </w:r>
          </w:p>
        </w:tc>
        <w:tc>
          <w:tcPr>
            <w:tcW w:w="1276" w:type="dxa"/>
            <w:vAlign w:val="center"/>
          </w:tcPr>
          <w:p>
            <w:pPr>
              <w:spacing w:line="300" w:lineRule="exact"/>
              <w:jc w:val="left"/>
              <w:rPr>
                <w:rFonts w:ascii="方正书宋_GBK" w:eastAsia="方正书宋_GBK"/>
              </w:rPr>
            </w:pPr>
            <w:r>
              <w:rPr>
                <w:rFonts w:hint="eastAsia" w:ascii="宋体" w:hAnsi="宋体" w:cs="宋体"/>
              </w:rPr>
              <w:t>残疾人证及时办结率</w:t>
            </w:r>
          </w:p>
        </w:tc>
        <w:tc>
          <w:tcPr>
            <w:tcW w:w="2891" w:type="dxa"/>
            <w:vAlign w:val="center"/>
          </w:tcPr>
          <w:p>
            <w:pPr>
              <w:spacing w:line="300" w:lineRule="exact"/>
              <w:jc w:val="left"/>
              <w:rPr>
                <w:rFonts w:ascii="方正书宋_GBK" w:eastAsia="方正书宋_GBK"/>
              </w:rPr>
            </w:pPr>
            <w:r>
              <w:rPr>
                <w:rFonts w:hint="eastAsia" w:ascii="宋体" w:hAnsi="宋体" w:cs="宋体"/>
              </w:rPr>
              <w:t>指第二代残疾人证及时办结的个数占申请办理残疾人证人数的比例</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质量指标</w:t>
            </w:r>
          </w:p>
        </w:tc>
        <w:tc>
          <w:tcPr>
            <w:tcW w:w="1276" w:type="dxa"/>
            <w:vAlign w:val="center"/>
          </w:tcPr>
          <w:p>
            <w:pPr>
              <w:spacing w:line="300" w:lineRule="exact"/>
              <w:jc w:val="left"/>
              <w:rPr>
                <w:rFonts w:ascii="方正书宋_GBK" w:eastAsia="方正书宋_GBK"/>
              </w:rPr>
            </w:pPr>
            <w:r>
              <w:rPr>
                <w:rFonts w:hint="eastAsia" w:ascii="宋体" w:hAnsi="宋体" w:cs="宋体"/>
              </w:rPr>
              <w:t>残保金年审及时审核率</w:t>
            </w:r>
          </w:p>
        </w:tc>
        <w:tc>
          <w:tcPr>
            <w:tcW w:w="2891" w:type="dxa"/>
            <w:vAlign w:val="center"/>
          </w:tcPr>
          <w:p>
            <w:pPr>
              <w:spacing w:line="300" w:lineRule="exact"/>
              <w:jc w:val="left"/>
              <w:rPr>
                <w:rFonts w:ascii="方正书宋_GBK" w:eastAsia="方正书宋_GBK"/>
              </w:rPr>
            </w:pPr>
            <w:r>
              <w:rPr>
                <w:rFonts w:hint="eastAsia" w:ascii="宋体" w:hAnsi="宋体" w:cs="宋体"/>
              </w:rPr>
              <w:t>指残疾人业保障金残疾人就及时年审企业占申请业保障金年审企业数的比例</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质量指标</w:t>
            </w:r>
          </w:p>
        </w:tc>
        <w:tc>
          <w:tcPr>
            <w:tcW w:w="1276" w:type="dxa"/>
            <w:vAlign w:val="center"/>
          </w:tcPr>
          <w:p>
            <w:pPr>
              <w:spacing w:line="300" w:lineRule="exact"/>
              <w:jc w:val="left"/>
              <w:rPr>
                <w:rFonts w:ascii="方正书宋_GBK" w:eastAsia="方正书宋_GBK"/>
              </w:rPr>
            </w:pPr>
            <w:r>
              <w:rPr>
                <w:rFonts w:hint="eastAsia" w:ascii="宋体" w:hAnsi="宋体" w:cs="宋体"/>
              </w:rPr>
              <w:t>文体宣传次数</w:t>
            </w:r>
          </w:p>
        </w:tc>
        <w:tc>
          <w:tcPr>
            <w:tcW w:w="2891" w:type="dxa"/>
            <w:vAlign w:val="center"/>
          </w:tcPr>
          <w:p>
            <w:pPr>
              <w:spacing w:line="300" w:lineRule="exact"/>
              <w:jc w:val="left"/>
              <w:rPr>
                <w:rFonts w:ascii="方正书宋_GBK" w:eastAsia="方正书宋_GBK"/>
              </w:rPr>
            </w:pPr>
            <w:r>
              <w:rPr>
                <w:rFonts w:hint="eastAsia" w:ascii="宋体" w:hAnsi="宋体" w:cs="宋体"/>
              </w:rPr>
              <w:t>指全年组织残疾人文体宣传活动次数</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4</w:t>
            </w:r>
            <w:r>
              <w:rPr>
                <w:rFonts w:hint="eastAsia" w:ascii="宋体" w:hAnsi="宋体" w:cs="宋体"/>
              </w:rPr>
              <w:t>次</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质量指标</w:t>
            </w:r>
          </w:p>
        </w:tc>
        <w:tc>
          <w:tcPr>
            <w:tcW w:w="1276" w:type="dxa"/>
            <w:vAlign w:val="center"/>
          </w:tcPr>
          <w:p>
            <w:pPr>
              <w:spacing w:line="300" w:lineRule="exact"/>
              <w:jc w:val="left"/>
              <w:rPr>
                <w:rFonts w:ascii="方正书宋_GBK" w:eastAsia="方正书宋_GBK"/>
              </w:rPr>
            </w:pPr>
            <w:r>
              <w:rPr>
                <w:rFonts w:hint="eastAsia" w:ascii="宋体" w:hAnsi="宋体" w:cs="宋体"/>
              </w:rPr>
              <w:t>动态更新数据及时录入率</w:t>
            </w:r>
          </w:p>
        </w:tc>
        <w:tc>
          <w:tcPr>
            <w:tcW w:w="2891" w:type="dxa"/>
            <w:vAlign w:val="center"/>
          </w:tcPr>
          <w:p>
            <w:pPr>
              <w:spacing w:line="300" w:lineRule="exact"/>
              <w:jc w:val="left"/>
              <w:rPr>
                <w:rFonts w:ascii="方正书宋_GBK" w:eastAsia="方正书宋_GBK"/>
              </w:rPr>
            </w:pPr>
            <w:r>
              <w:rPr>
                <w:rFonts w:hint="eastAsia" w:ascii="宋体" w:hAnsi="宋体" w:cs="宋体"/>
              </w:rPr>
              <w:t>指按照规定时间完成录入条数占应录入数据条数的比例</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时效指标</w:t>
            </w:r>
          </w:p>
        </w:tc>
        <w:tc>
          <w:tcPr>
            <w:tcW w:w="1276" w:type="dxa"/>
            <w:vAlign w:val="center"/>
          </w:tcPr>
          <w:p>
            <w:pPr>
              <w:spacing w:line="300" w:lineRule="exact"/>
              <w:jc w:val="left"/>
              <w:rPr>
                <w:rFonts w:ascii="方正书宋_GBK" w:eastAsia="方正书宋_GBK"/>
              </w:rPr>
            </w:pPr>
            <w:r>
              <w:rPr>
                <w:rFonts w:hint="eastAsia" w:ascii="宋体" w:hAnsi="宋体" w:cs="宋体"/>
              </w:rPr>
              <w:t>残疾人证办证完成时限</w:t>
            </w:r>
          </w:p>
        </w:tc>
        <w:tc>
          <w:tcPr>
            <w:tcW w:w="2891" w:type="dxa"/>
            <w:vAlign w:val="center"/>
          </w:tcPr>
          <w:p>
            <w:pPr>
              <w:spacing w:line="300" w:lineRule="exact"/>
              <w:jc w:val="left"/>
              <w:rPr>
                <w:rFonts w:ascii="方正书宋_GBK" w:eastAsia="方正书宋_GBK"/>
              </w:rPr>
            </w:pPr>
            <w:r>
              <w:rPr>
                <w:rFonts w:hint="eastAsia" w:ascii="宋体" w:hAnsi="宋体" w:cs="宋体"/>
              </w:rPr>
              <w:t>指残疾人证办理工作完成时限</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11</w:t>
            </w:r>
            <w:r>
              <w:rPr>
                <w:rFonts w:hint="eastAsia" w:ascii="宋体" w:hAnsi="宋体" w:cs="宋体"/>
              </w:rPr>
              <w:t>月</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质量指标</w:t>
            </w:r>
          </w:p>
        </w:tc>
        <w:tc>
          <w:tcPr>
            <w:tcW w:w="1276" w:type="dxa"/>
            <w:vAlign w:val="center"/>
          </w:tcPr>
          <w:p>
            <w:pPr>
              <w:spacing w:line="300" w:lineRule="exact"/>
              <w:jc w:val="left"/>
              <w:rPr>
                <w:rFonts w:ascii="方正书宋_GBK" w:eastAsia="方正书宋_GBK"/>
              </w:rPr>
            </w:pPr>
            <w:r>
              <w:rPr>
                <w:rFonts w:hint="eastAsia" w:ascii="宋体" w:hAnsi="宋体" w:cs="宋体"/>
              </w:rPr>
              <w:t>动态更新录入准确率</w:t>
            </w:r>
          </w:p>
        </w:tc>
        <w:tc>
          <w:tcPr>
            <w:tcW w:w="2891" w:type="dxa"/>
            <w:vAlign w:val="center"/>
          </w:tcPr>
          <w:p>
            <w:pPr>
              <w:spacing w:line="300" w:lineRule="exact"/>
              <w:jc w:val="left"/>
              <w:rPr>
                <w:rFonts w:ascii="方正书宋_GBK" w:eastAsia="方正书宋_GBK"/>
              </w:rPr>
            </w:pPr>
            <w:r>
              <w:rPr>
                <w:rFonts w:hint="eastAsia" w:ascii="宋体" w:hAnsi="宋体" w:cs="宋体"/>
              </w:rPr>
              <w:t>指动态更新录入准确条数占录入信息总数的比例</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时效指标</w:t>
            </w:r>
          </w:p>
        </w:tc>
        <w:tc>
          <w:tcPr>
            <w:tcW w:w="1276" w:type="dxa"/>
            <w:vAlign w:val="center"/>
          </w:tcPr>
          <w:p>
            <w:pPr>
              <w:spacing w:line="300" w:lineRule="exact"/>
              <w:jc w:val="left"/>
              <w:rPr>
                <w:rFonts w:ascii="方正书宋_GBK" w:eastAsia="方正书宋_GBK"/>
              </w:rPr>
            </w:pPr>
            <w:r>
              <w:rPr>
                <w:rFonts w:hint="eastAsia" w:ascii="宋体" w:hAnsi="宋体" w:cs="宋体"/>
              </w:rPr>
              <w:t>残保金年审完成时限</w:t>
            </w:r>
          </w:p>
        </w:tc>
        <w:tc>
          <w:tcPr>
            <w:tcW w:w="2891" w:type="dxa"/>
            <w:vAlign w:val="center"/>
          </w:tcPr>
          <w:p>
            <w:pPr>
              <w:spacing w:line="300" w:lineRule="exact"/>
              <w:jc w:val="left"/>
              <w:rPr>
                <w:rFonts w:ascii="方正书宋_GBK" w:eastAsia="方正书宋_GBK"/>
              </w:rPr>
            </w:pPr>
            <w:r>
              <w:rPr>
                <w:rFonts w:hint="eastAsia" w:ascii="宋体" w:hAnsi="宋体" w:cs="宋体"/>
              </w:rPr>
              <w:t>指残保金年审工作完成时限</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11</w:t>
            </w:r>
            <w:r>
              <w:rPr>
                <w:rFonts w:hint="eastAsia" w:ascii="宋体" w:hAnsi="宋体" w:cs="宋体"/>
              </w:rPr>
              <w:t>月</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时效指标</w:t>
            </w:r>
          </w:p>
        </w:tc>
        <w:tc>
          <w:tcPr>
            <w:tcW w:w="1276" w:type="dxa"/>
            <w:vAlign w:val="center"/>
          </w:tcPr>
          <w:p>
            <w:pPr>
              <w:spacing w:line="300" w:lineRule="exact"/>
              <w:jc w:val="left"/>
              <w:rPr>
                <w:rFonts w:ascii="方正书宋_GBK" w:eastAsia="方正书宋_GBK"/>
              </w:rPr>
            </w:pPr>
            <w:r>
              <w:rPr>
                <w:rFonts w:hint="eastAsia" w:ascii="宋体" w:hAnsi="宋体" w:cs="宋体"/>
              </w:rPr>
              <w:t>文体宣传工作完成时限</w:t>
            </w:r>
          </w:p>
        </w:tc>
        <w:tc>
          <w:tcPr>
            <w:tcW w:w="2891" w:type="dxa"/>
            <w:vAlign w:val="center"/>
          </w:tcPr>
          <w:p>
            <w:pPr>
              <w:spacing w:line="300" w:lineRule="exact"/>
              <w:jc w:val="left"/>
              <w:rPr>
                <w:rFonts w:ascii="方正书宋_GBK" w:eastAsia="方正书宋_GBK"/>
              </w:rPr>
            </w:pPr>
            <w:r>
              <w:rPr>
                <w:rFonts w:hint="eastAsia" w:ascii="宋体" w:hAnsi="宋体" w:cs="宋体"/>
              </w:rPr>
              <w:t>指文体宣传工作的完成时限</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10</w:t>
            </w:r>
            <w:r>
              <w:rPr>
                <w:rFonts w:hint="eastAsia" w:ascii="宋体" w:hAnsi="宋体" w:cs="宋体"/>
              </w:rPr>
              <w:t>月</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时效指标</w:t>
            </w:r>
          </w:p>
        </w:tc>
        <w:tc>
          <w:tcPr>
            <w:tcW w:w="1276" w:type="dxa"/>
            <w:vAlign w:val="center"/>
          </w:tcPr>
          <w:p>
            <w:pPr>
              <w:spacing w:line="300" w:lineRule="exact"/>
              <w:jc w:val="left"/>
              <w:rPr>
                <w:rFonts w:ascii="方正书宋_GBK" w:eastAsia="方正书宋_GBK"/>
              </w:rPr>
            </w:pPr>
            <w:r>
              <w:rPr>
                <w:rFonts w:hint="eastAsia" w:ascii="宋体" w:hAnsi="宋体" w:cs="宋体"/>
              </w:rPr>
              <w:t>动态更新工作完成时限</w:t>
            </w:r>
          </w:p>
        </w:tc>
        <w:tc>
          <w:tcPr>
            <w:tcW w:w="2891" w:type="dxa"/>
            <w:vAlign w:val="center"/>
          </w:tcPr>
          <w:p>
            <w:pPr>
              <w:spacing w:line="300" w:lineRule="exact"/>
              <w:jc w:val="left"/>
              <w:rPr>
                <w:rFonts w:ascii="方正书宋_GBK" w:eastAsia="方正书宋_GBK"/>
              </w:rPr>
            </w:pPr>
            <w:r>
              <w:rPr>
                <w:rFonts w:hint="eastAsia" w:ascii="宋体" w:hAnsi="宋体" w:cs="宋体"/>
              </w:rPr>
              <w:t>指动态更新工作完成的时限</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11</w:t>
            </w:r>
            <w:r>
              <w:rPr>
                <w:rFonts w:hint="eastAsia" w:ascii="宋体" w:hAnsi="宋体" w:cs="宋体"/>
              </w:rPr>
              <w:t>月</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宋体" w:hAnsi="宋体" w:cs="宋体"/>
              </w:rPr>
              <w:t>效果指标</w:t>
            </w:r>
          </w:p>
        </w:tc>
        <w:tc>
          <w:tcPr>
            <w:tcW w:w="1134" w:type="dxa"/>
            <w:vAlign w:val="center"/>
          </w:tcPr>
          <w:p>
            <w:pPr>
              <w:spacing w:line="300" w:lineRule="exact"/>
              <w:jc w:val="left"/>
              <w:rPr>
                <w:rFonts w:ascii="方正书宋_GBK" w:eastAsia="方正书宋_GBK"/>
              </w:rPr>
            </w:pPr>
            <w:r>
              <w:rPr>
                <w:rFonts w:hint="eastAsia" w:ascii="宋体" w:hAnsi="宋体" w:cs="宋体"/>
              </w:rPr>
              <w:t>社会效益指标</w:t>
            </w:r>
          </w:p>
        </w:tc>
        <w:tc>
          <w:tcPr>
            <w:tcW w:w="1276" w:type="dxa"/>
            <w:vAlign w:val="center"/>
          </w:tcPr>
          <w:p>
            <w:pPr>
              <w:spacing w:line="300" w:lineRule="exact"/>
              <w:jc w:val="left"/>
              <w:rPr>
                <w:rFonts w:ascii="方正书宋_GBK" w:eastAsia="方正书宋_GBK"/>
              </w:rPr>
            </w:pPr>
            <w:r>
              <w:rPr>
                <w:rFonts w:hint="eastAsia" w:ascii="宋体" w:hAnsi="宋体" w:cs="宋体"/>
              </w:rPr>
              <w:t>残保金年审企业数</w:t>
            </w:r>
          </w:p>
        </w:tc>
        <w:tc>
          <w:tcPr>
            <w:tcW w:w="2891" w:type="dxa"/>
            <w:vAlign w:val="center"/>
          </w:tcPr>
          <w:p>
            <w:pPr>
              <w:spacing w:line="300" w:lineRule="exact"/>
              <w:jc w:val="left"/>
              <w:rPr>
                <w:rFonts w:ascii="方正书宋_GBK" w:eastAsia="方正书宋_GBK"/>
              </w:rPr>
            </w:pPr>
            <w:r>
              <w:rPr>
                <w:rFonts w:hint="eastAsia" w:ascii="宋体" w:hAnsi="宋体" w:cs="宋体"/>
              </w:rPr>
              <w:t>指安排了残疾人就业的企业参加残疾人就业保障金年审的数量，以保证达到增加残疾人就业岗位的效果。</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10</w:t>
            </w:r>
            <w:r>
              <w:rPr>
                <w:rFonts w:hint="eastAsia" w:ascii="宋体" w:hAnsi="宋体" w:cs="宋体"/>
              </w:rPr>
              <w:t>家</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社会效益指标</w:t>
            </w:r>
          </w:p>
        </w:tc>
        <w:tc>
          <w:tcPr>
            <w:tcW w:w="1276" w:type="dxa"/>
            <w:vAlign w:val="center"/>
          </w:tcPr>
          <w:p>
            <w:pPr>
              <w:spacing w:line="300" w:lineRule="exact"/>
              <w:jc w:val="left"/>
              <w:rPr>
                <w:rFonts w:ascii="方正书宋_GBK" w:eastAsia="方正书宋_GBK"/>
              </w:rPr>
            </w:pPr>
            <w:r>
              <w:rPr>
                <w:rFonts w:hint="eastAsia" w:ascii="宋体" w:hAnsi="宋体" w:cs="宋体"/>
              </w:rPr>
              <w:t>文体宣传参与人数</w:t>
            </w:r>
          </w:p>
        </w:tc>
        <w:tc>
          <w:tcPr>
            <w:tcW w:w="2891" w:type="dxa"/>
            <w:vAlign w:val="center"/>
          </w:tcPr>
          <w:p>
            <w:pPr>
              <w:spacing w:line="300" w:lineRule="exact"/>
              <w:jc w:val="left"/>
              <w:rPr>
                <w:rFonts w:ascii="方正书宋_GBK" w:eastAsia="方正书宋_GBK"/>
              </w:rPr>
            </w:pPr>
            <w:r>
              <w:rPr>
                <w:rFonts w:hint="eastAsia" w:ascii="宋体" w:hAnsi="宋体" w:cs="宋体"/>
              </w:rPr>
              <w:t>指组织残疾人参与文体宣传活动的人数，以保证达到丰富残疾人文化娱乐生活的效果</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20</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宋体" w:hAnsi="宋体" w:cs="宋体"/>
              </w:rPr>
              <w:t>满意度指标</w:t>
            </w:r>
          </w:p>
        </w:tc>
        <w:tc>
          <w:tcPr>
            <w:tcW w:w="1134" w:type="dxa"/>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1276" w:type="dxa"/>
            <w:vAlign w:val="center"/>
          </w:tcPr>
          <w:p>
            <w:pPr>
              <w:spacing w:line="300" w:lineRule="exact"/>
              <w:jc w:val="left"/>
              <w:rPr>
                <w:rFonts w:ascii="方正书宋_GBK" w:eastAsia="方正书宋_GBK"/>
              </w:rPr>
            </w:pPr>
            <w:r>
              <w:rPr>
                <w:rFonts w:hint="eastAsia" w:ascii="宋体" w:hAnsi="宋体" w:cs="宋体"/>
              </w:rPr>
              <w:t>残保金年审企业满意度</w:t>
            </w:r>
          </w:p>
        </w:tc>
        <w:tc>
          <w:tcPr>
            <w:tcW w:w="2891" w:type="dxa"/>
            <w:vAlign w:val="center"/>
          </w:tcPr>
          <w:p>
            <w:pPr>
              <w:spacing w:line="300" w:lineRule="exact"/>
              <w:jc w:val="left"/>
              <w:rPr>
                <w:rFonts w:ascii="方正书宋_GBK" w:eastAsia="方正书宋_GBK"/>
              </w:rPr>
            </w:pPr>
            <w:r>
              <w:rPr>
                <w:rFonts w:hint="eastAsia" w:ascii="宋体" w:hAnsi="宋体" w:cs="宋体"/>
              </w:rPr>
              <w:t>指参与残保金年审的企业对残保金年审工作的满意程度　</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1276" w:type="dxa"/>
            <w:vAlign w:val="center"/>
          </w:tcPr>
          <w:p>
            <w:pPr>
              <w:spacing w:line="300" w:lineRule="exact"/>
              <w:jc w:val="left"/>
              <w:rPr>
                <w:rFonts w:ascii="方正书宋_GBK" w:eastAsia="方正书宋_GBK"/>
              </w:rPr>
            </w:pPr>
            <w:r>
              <w:rPr>
                <w:rFonts w:hint="eastAsia" w:ascii="宋体" w:hAnsi="宋体" w:cs="宋体"/>
              </w:rPr>
              <w:t>文体宣传满意度</w:t>
            </w:r>
          </w:p>
        </w:tc>
        <w:tc>
          <w:tcPr>
            <w:tcW w:w="2891" w:type="dxa"/>
            <w:vAlign w:val="center"/>
          </w:tcPr>
          <w:p>
            <w:pPr>
              <w:spacing w:line="300" w:lineRule="exact"/>
              <w:jc w:val="left"/>
              <w:rPr>
                <w:rFonts w:ascii="方正书宋_GBK" w:eastAsia="方正书宋_GBK"/>
              </w:rPr>
            </w:pPr>
            <w:r>
              <w:rPr>
                <w:rFonts w:hint="eastAsia" w:ascii="宋体" w:hAnsi="宋体" w:cs="宋体"/>
              </w:rPr>
              <w:t>指参与文体宣传活动残疾人对残疾人文体宣传工作的满意程度　</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bl>
    <w:p>
      <w:pPr>
        <w:ind w:left="567"/>
        <w:jc w:val="left"/>
        <w:outlineLvl w:val="1"/>
        <w:rPr>
          <w:rFonts w:hAnsi="宋体"/>
          <w:b/>
          <w:sz w:val="28"/>
        </w:rPr>
      </w:pPr>
      <w:r>
        <w:rPr>
          <w:rFonts w:ascii="方正仿宋_GBK" w:eastAsia="方正仿宋_GBK"/>
          <w:b/>
          <w:sz w:val="28"/>
        </w:rPr>
        <w:fldChar w:fldCharType="begin"/>
      </w:r>
      <w:r>
        <w:rPr>
          <w:rFonts w:ascii="方正仿宋_GBK" w:eastAsia="方正仿宋_GBK"/>
          <w:b/>
          <w:sz w:val="28"/>
        </w:rPr>
        <w:instrText xml:space="preserve">tc "</w:instrText>
      </w:r>
      <w:bookmarkStart w:id="2" w:name="_Toc30521345"/>
      <w:r>
        <w:rPr>
          <w:rFonts w:ascii="方正仿宋_GBK" w:eastAsia="方正仿宋_GBK"/>
          <w:b/>
          <w:sz w:val="28"/>
        </w:rPr>
        <w:instrText xml:space="preserve">1</w:instrText>
      </w:r>
      <w:r>
        <w:rPr>
          <w:rFonts w:hint="eastAsia" w:ascii="方正仿宋_GBK" w:eastAsia="方正仿宋_GBK"/>
          <w:b/>
          <w:sz w:val="28"/>
        </w:rPr>
        <w:instrText xml:space="preserve">、常委会经费绩效目标表</w:instrText>
      </w:r>
      <w:bookmarkEnd w:id="2"/>
      <w:r>
        <w:rPr>
          <w:rFonts w:ascii="方正仿宋_GBK" w:eastAsia="方正仿宋_GBK"/>
          <w:b/>
          <w:sz w:val="28"/>
        </w:rPr>
        <w:instrText xml:space="preserve">" \f C \l 001</w:instrText>
      </w:r>
      <w:r>
        <w:rPr>
          <w:rFonts w:ascii="方正仿宋_GBK" w:eastAsia="方正仿宋_GBK"/>
          <w:b/>
          <w:sz w:val="28"/>
        </w:rPr>
        <w:fldChar w:fldCharType="end"/>
      </w:r>
    </w:p>
    <w:p>
      <w:pPr>
        <w:spacing w:line="14" w:lineRule="exact"/>
        <w:ind w:firstLine="420" w:firstLineChars="200"/>
        <w:jc w:val="center"/>
        <w:rPr>
          <w:rFonts w:ascii="Times New Roman" w:hAnsi="宋体"/>
        </w:rPr>
      </w:pPr>
      <w:r>
        <w:rPr>
          <w:rFonts w:ascii="方正书宋_GBK" w:eastAsia="方正书宋_GBK"/>
        </w:rPr>
        <w:t xml:space="preserve"> </w:t>
      </w:r>
    </w:p>
    <w:p>
      <w:pPr>
        <w:spacing w:line="14" w:lineRule="exact"/>
        <w:ind w:firstLine="420" w:firstLineChars="200"/>
        <w:jc w:val="center"/>
        <w:rPr>
          <w:rFonts w:hAnsi="宋体"/>
        </w:rPr>
      </w:pPr>
      <w:r>
        <w:rPr>
          <w:rFonts w:ascii="方正书宋_GBK" w:eastAsia="方正书宋_GBK"/>
        </w:rPr>
        <w:t xml:space="preserve"> </w:t>
      </w:r>
    </w:p>
    <w:p>
      <w:pPr>
        <w:numPr>
          <w:ilvl w:val="0"/>
          <w:numId w:val="1"/>
        </w:numPr>
        <w:jc w:val="left"/>
        <w:outlineLvl w:val="1"/>
        <w:rPr>
          <w:rFonts w:ascii="宋体" w:cs="宋体"/>
          <w:b/>
          <w:sz w:val="28"/>
        </w:rPr>
      </w:pPr>
      <w:r>
        <w:rPr>
          <w:rFonts w:hint="eastAsia" w:ascii="宋体" w:hAnsi="宋体" w:cs="宋体"/>
          <w:b/>
          <w:sz w:val="28"/>
        </w:rPr>
        <w:t>残疾人购买有线电视服务补贴资金绩效目标表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、通过实施残疾人购买有线电视服务补贴项目，达到丰富残疾人文化娱乐生活的效果</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宋体" w:hAnsi="宋体" w:cs="宋体"/>
                <w:b/>
              </w:rPr>
              <w:t>一级指标</w:t>
            </w:r>
          </w:p>
        </w:tc>
        <w:tc>
          <w:tcPr>
            <w:tcW w:w="1134" w:type="dxa"/>
            <w:vAlign w:val="center"/>
          </w:tcPr>
          <w:p>
            <w:pPr>
              <w:spacing w:line="300" w:lineRule="exact"/>
              <w:jc w:val="center"/>
              <w:rPr>
                <w:rFonts w:ascii="方正书宋_GBK" w:eastAsia="方正书宋_GBK"/>
                <w:b/>
              </w:rPr>
            </w:pPr>
            <w:r>
              <w:rPr>
                <w:rFonts w:hint="eastAsia" w:ascii="宋体" w:hAnsi="宋体" w:cs="宋体"/>
                <w:b/>
              </w:rPr>
              <w:t>二级指标</w:t>
            </w:r>
          </w:p>
        </w:tc>
        <w:tc>
          <w:tcPr>
            <w:tcW w:w="1276" w:type="dxa"/>
            <w:vAlign w:val="center"/>
          </w:tcPr>
          <w:p>
            <w:pPr>
              <w:spacing w:line="300" w:lineRule="exact"/>
              <w:jc w:val="center"/>
              <w:rPr>
                <w:rFonts w:ascii="方正书宋_GBK" w:eastAsia="方正书宋_GBK"/>
                <w:b/>
              </w:rPr>
            </w:pPr>
            <w:r>
              <w:rPr>
                <w:rFonts w:hint="eastAsia" w:ascii="宋体" w:hAnsi="宋体" w:cs="宋体"/>
                <w:b/>
              </w:rPr>
              <w:t>三级指标</w:t>
            </w:r>
          </w:p>
        </w:tc>
        <w:tc>
          <w:tcPr>
            <w:tcW w:w="2891" w:type="dxa"/>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1276" w:type="dxa"/>
            <w:vAlign w:val="center"/>
          </w:tcPr>
          <w:p>
            <w:pPr>
              <w:spacing w:line="300" w:lineRule="exact"/>
              <w:jc w:val="center"/>
              <w:rPr>
                <w:rFonts w:ascii="方正书宋_GBK" w:eastAsia="方正书宋_GBK"/>
                <w:b/>
              </w:rPr>
            </w:pPr>
            <w:r>
              <w:rPr>
                <w:rFonts w:hint="eastAsia" w:ascii="宋体" w:hAnsi="宋体" w:cs="宋体"/>
                <w:b/>
              </w:rPr>
              <w:t>指标值</w:t>
            </w:r>
          </w:p>
        </w:tc>
        <w:tc>
          <w:tcPr>
            <w:tcW w:w="1701" w:type="dxa"/>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1134" w:type="dxa"/>
            <w:vAlign w:val="center"/>
          </w:tcPr>
          <w:p>
            <w:pPr>
              <w:spacing w:line="300" w:lineRule="exact"/>
              <w:jc w:val="left"/>
              <w:rPr>
                <w:rFonts w:ascii="方正书宋_GBK" w:eastAsia="方正书宋_GBK"/>
              </w:rPr>
            </w:pPr>
            <w:r>
              <w:rPr>
                <w:rFonts w:hint="eastAsia" w:ascii="宋体" w:hAnsi="宋体" w:cs="宋体"/>
              </w:rPr>
              <w:t>成本指标</w:t>
            </w:r>
          </w:p>
        </w:tc>
        <w:tc>
          <w:tcPr>
            <w:tcW w:w="1276" w:type="dxa"/>
            <w:vAlign w:val="center"/>
          </w:tcPr>
          <w:p>
            <w:pPr>
              <w:spacing w:line="300" w:lineRule="exact"/>
              <w:jc w:val="left"/>
              <w:rPr>
                <w:rFonts w:ascii="方正书宋_GBK" w:eastAsia="方正书宋_GBK"/>
              </w:rPr>
            </w:pPr>
            <w:r>
              <w:rPr>
                <w:rFonts w:hint="eastAsia" w:ascii="宋体" w:hAnsi="宋体" w:cs="宋体"/>
              </w:rPr>
              <w:t>有线电视补贴</w:t>
            </w:r>
          </w:p>
        </w:tc>
        <w:tc>
          <w:tcPr>
            <w:tcW w:w="2891" w:type="dxa"/>
            <w:vAlign w:val="center"/>
          </w:tcPr>
          <w:p>
            <w:pPr>
              <w:spacing w:line="300" w:lineRule="exact"/>
              <w:jc w:val="left"/>
              <w:rPr>
                <w:rFonts w:ascii="方正书宋_GBK" w:eastAsia="方正书宋_GBK"/>
              </w:rPr>
            </w:pPr>
            <w:r>
              <w:rPr>
                <w:rFonts w:hint="eastAsia" w:ascii="宋体" w:hAnsi="宋体" w:cs="宋体"/>
              </w:rPr>
              <w:t>指残疾人购买有线电视服务补贴的资金标准</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156</w:t>
            </w:r>
            <w:r>
              <w:rPr>
                <w:rFonts w:hint="eastAsia" w:ascii="宋体" w:hAnsi="宋体" w:cs="宋体"/>
              </w:rPr>
              <w:t>元</w:t>
            </w:r>
          </w:p>
        </w:tc>
        <w:tc>
          <w:tcPr>
            <w:tcW w:w="1701" w:type="dxa"/>
            <w:vAlign w:val="center"/>
          </w:tcPr>
          <w:p>
            <w:pPr>
              <w:spacing w:line="300" w:lineRule="exact"/>
              <w:jc w:val="left"/>
              <w:rPr>
                <w:rFonts w:ascii="方正书宋_GBK" w:eastAsia="方正书宋_GBK"/>
              </w:rPr>
            </w:pPr>
            <w:r>
              <w:rPr>
                <w:rFonts w:hint="eastAsia" w:ascii="宋体" w:hAnsi="宋体" w:cs="宋体"/>
              </w:rPr>
              <w:t>《关于对残疾人安装使用有线数字电视给予补贴的实施方案》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数量指标</w:t>
            </w:r>
          </w:p>
        </w:tc>
        <w:tc>
          <w:tcPr>
            <w:tcW w:w="1276" w:type="dxa"/>
            <w:vAlign w:val="center"/>
          </w:tcPr>
          <w:p>
            <w:pPr>
              <w:spacing w:line="300" w:lineRule="exact"/>
              <w:jc w:val="left"/>
              <w:rPr>
                <w:rFonts w:ascii="方正书宋_GBK" w:eastAsia="方正书宋_GBK"/>
              </w:rPr>
            </w:pPr>
            <w:r>
              <w:rPr>
                <w:rFonts w:hint="eastAsia" w:ascii="宋体" w:hAnsi="宋体" w:cs="宋体"/>
              </w:rPr>
              <w:t>提供有线电视服务人数</w:t>
            </w:r>
          </w:p>
        </w:tc>
        <w:tc>
          <w:tcPr>
            <w:tcW w:w="2891" w:type="dxa"/>
            <w:vAlign w:val="center"/>
          </w:tcPr>
          <w:p>
            <w:pPr>
              <w:spacing w:line="300" w:lineRule="exact"/>
              <w:jc w:val="left"/>
              <w:rPr>
                <w:rFonts w:ascii="方正书宋_GBK" w:eastAsia="方正书宋_GBK"/>
              </w:rPr>
            </w:pPr>
            <w:r>
              <w:rPr>
                <w:rFonts w:hint="eastAsia" w:ascii="宋体" w:hAnsi="宋体" w:cs="宋体"/>
              </w:rPr>
              <w:t>指为残疾人提供有线电视服务的人数</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1200</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质量指标</w:t>
            </w:r>
          </w:p>
        </w:tc>
        <w:tc>
          <w:tcPr>
            <w:tcW w:w="1276" w:type="dxa"/>
            <w:vAlign w:val="center"/>
          </w:tcPr>
          <w:p>
            <w:pPr>
              <w:spacing w:line="300" w:lineRule="exact"/>
              <w:jc w:val="left"/>
              <w:rPr>
                <w:rFonts w:ascii="方正书宋_GBK" w:eastAsia="方正书宋_GBK"/>
              </w:rPr>
            </w:pPr>
            <w:r>
              <w:rPr>
                <w:rFonts w:hint="eastAsia" w:ascii="宋体" w:hAnsi="宋体" w:cs="宋体"/>
              </w:rPr>
              <w:t>提供服务天数</w:t>
            </w:r>
          </w:p>
        </w:tc>
        <w:tc>
          <w:tcPr>
            <w:tcW w:w="2891" w:type="dxa"/>
            <w:vAlign w:val="center"/>
          </w:tcPr>
          <w:p>
            <w:pPr>
              <w:spacing w:line="300" w:lineRule="exact"/>
              <w:jc w:val="left"/>
              <w:rPr>
                <w:rFonts w:ascii="方正书宋_GBK" w:eastAsia="方正书宋_GBK"/>
              </w:rPr>
            </w:pPr>
            <w:r>
              <w:rPr>
                <w:rFonts w:hint="eastAsia" w:ascii="宋体" w:hAnsi="宋体" w:cs="宋体"/>
              </w:rPr>
              <w:t>指为残疾人提供的有线电视服务天数</w:t>
            </w:r>
          </w:p>
        </w:tc>
        <w:tc>
          <w:tcPr>
            <w:tcW w:w="1276" w:type="dxa"/>
            <w:vAlign w:val="center"/>
          </w:tcPr>
          <w:p>
            <w:pPr>
              <w:spacing w:line="300" w:lineRule="exact"/>
              <w:jc w:val="left"/>
              <w:rPr>
                <w:rFonts w:ascii="方正书宋_GBK" w:eastAsia="方正书宋_GBK"/>
              </w:rPr>
            </w:pPr>
            <w:r>
              <w:rPr>
                <w:rFonts w:ascii="方正书宋_GBK" w:eastAsia="方正书宋_GBK"/>
              </w:rPr>
              <w:t>&gt;360</w:t>
            </w:r>
            <w:r>
              <w:rPr>
                <w:rFonts w:hint="eastAsia" w:ascii="宋体" w:hAnsi="宋体" w:cs="宋体"/>
              </w:rPr>
              <w:t>天</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质量指标</w:t>
            </w:r>
          </w:p>
        </w:tc>
        <w:tc>
          <w:tcPr>
            <w:tcW w:w="1276" w:type="dxa"/>
            <w:vAlign w:val="center"/>
          </w:tcPr>
          <w:p>
            <w:pPr>
              <w:spacing w:line="300" w:lineRule="exact"/>
              <w:jc w:val="left"/>
              <w:rPr>
                <w:rFonts w:ascii="方正书宋_GBK" w:eastAsia="方正书宋_GBK"/>
              </w:rPr>
            </w:pPr>
            <w:r>
              <w:rPr>
                <w:rFonts w:hint="eastAsia" w:ascii="宋体" w:hAnsi="宋体" w:cs="宋体"/>
              </w:rPr>
              <w:t>有线电视提供节目套数</w:t>
            </w:r>
          </w:p>
        </w:tc>
        <w:tc>
          <w:tcPr>
            <w:tcW w:w="2891" w:type="dxa"/>
            <w:vAlign w:val="center"/>
          </w:tcPr>
          <w:p>
            <w:pPr>
              <w:spacing w:line="300" w:lineRule="exact"/>
              <w:jc w:val="left"/>
              <w:rPr>
                <w:rFonts w:ascii="方正书宋_GBK" w:eastAsia="方正书宋_GBK"/>
              </w:rPr>
            </w:pPr>
            <w:r>
              <w:rPr>
                <w:rFonts w:hint="eastAsia" w:ascii="宋体" w:hAnsi="宋体" w:cs="宋体"/>
              </w:rPr>
              <w:t>指为残疾人提供有线电视服务的节目套数</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80</w:t>
            </w:r>
            <w:r>
              <w:rPr>
                <w:rFonts w:hint="eastAsia" w:ascii="宋体" w:hAnsi="宋体" w:cs="宋体"/>
              </w:rPr>
              <w:t>套</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时效指标</w:t>
            </w:r>
          </w:p>
        </w:tc>
        <w:tc>
          <w:tcPr>
            <w:tcW w:w="1276" w:type="dxa"/>
            <w:vAlign w:val="center"/>
          </w:tcPr>
          <w:p>
            <w:pPr>
              <w:spacing w:line="300" w:lineRule="exact"/>
              <w:jc w:val="left"/>
              <w:rPr>
                <w:rFonts w:ascii="方正书宋_GBK" w:eastAsia="方正书宋_GBK"/>
              </w:rPr>
            </w:pPr>
            <w:r>
              <w:rPr>
                <w:rFonts w:hint="eastAsia" w:ascii="宋体" w:hAnsi="宋体" w:cs="宋体"/>
              </w:rPr>
              <w:t>有线电视服务工作完成时限</w:t>
            </w:r>
          </w:p>
        </w:tc>
        <w:tc>
          <w:tcPr>
            <w:tcW w:w="2891" w:type="dxa"/>
            <w:vAlign w:val="center"/>
          </w:tcPr>
          <w:p>
            <w:pPr>
              <w:spacing w:line="300" w:lineRule="exact"/>
              <w:jc w:val="left"/>
              <w:rPr>
                <w:rFonts w:ascii="方正书宋_GBK" w:eastAsia="方正书宋_GBK"/>
              </w:rPr>
            </w:pPr>
            <w:r>
              <w:rPr>
                <w:rFonts w:hint="eastAsia" w:ascii="宋体" w:hAnsi="宋体" w:cs="宋体"/>
              </w:rPr>
              <w:t>指为残疾人提供有线电视服务工作的完成时限</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11</w:t>
            </w:r>
            <w:r>
              <w:rPr>
                <w:rFonts w:hint="eastAsia" w:ascii="宋体" w:hAnsi="宋体" w:cs="宋体"/>
              </w:rPr>
              <w:t>月</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宋体" w:hAnsi="宋体" w:cs="宋体"/>
              </w:rPr>
              <w:t>效果指标</w:t>
            </w:r>
          </w:p>
        </w:tc>
        <w:tc>
          <w:tcPr>
            <w:tcW w:w="1134" w:type="dxa"/>
            <w:vAlign w:val="center"/>
          </w:tcPr>
          <w:p>
            <w:pPr>
              <w:spacing w:line="300" w:lineRule="exact"/>
              <w:jc w:val="left"/>
              <w:rPr>
                <w:rFonts w:ascii="方正书宋_GBK" w:eastAsia="方正书宋_GBK"/>
              </w:rPr>
            </w:pPr>
            <w:r>
              <w:rPr>
                <w:rFonts w:hint="eastAsia" w:ascii="宋体" w:hAnsi="宋体" w:cs="宋体"/>
              </w:rPr>
              <w:t>社会效益指标</w:t>
            </w:r>
          </w:p>
        </w:tc>
        <w:tc>
          <w:tcPr>
            <w:tcW w:w="1276" w:type="dxa"/>
            <w:vAlign w:val="center"/>
          </w:tcPr>
          <w:p>
            <w:pPr>
              <w:spacing w:line="300" w:lineRule="exact"/>
              <w:jc w:val="left"/>
              <w:rPr>
                <w:rFonts w:ascii="方正书宋_GBK" w:eastAsia="方正书宋_GBK"/>
              </w:rPr>
            </w:pPr>
            <w:r>
              <w:rPr>
                <w:rFonts w:hint="eastAsia" w:ascii="宋体" w:hAnsi="宋体" w:cs="宋体"/>
              </w:rPr>
              <w:t>有线电视覆盖率</w:t>
            </w:r>
          </w:p>
        </w:tc>
        <w:tc>
          <w:tcPr>
            <w:tcW w:w="2891" w:type="dxa"/>
            <w:vAlign w:val="center"/>
          </w:tcPr>
          <w:p>
            <w:pPr>
              <w:spacing w:line="300" w:lineRule="exact"/>
              <w:jc w:val="left"/>
              <w:rPr>
                <w:rFonts w:ascii="方正书宋_GBK" w:eastAsia="方正书宋_GBK"/>
              </w:rPr>
            </w:pPr>
            <w:r>
              <w:rPr>
                <w:rFonts w:hint="eastAsia" w:ascii="宋体" w:hAnsi="宋体" w:cs="宋体"/>
              </w:rPr>
              <w:t>指为残疾人提供有线电视服务的家庭数占提出申请家庭数</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80%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宋体" w:hAnsi="宋体" w:cs="宋体"/>
              </w:rPr>
              <w:t>满意度指标</w:t>
            </w:r>
          </w:p>
        </w:tc>
        <w:tc>
          <w:tcPr>
            <w:tcW w:w="1134" w:type="dxa"/>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1276" w:type="dxa"/>
            <w:vAlign w:val="center"/>
          </w:tcPr>
          <w:p>
            <w:pPr>
              <w:spacing w:line="300" w:lineRule="exact"/>
              <w:jc w:val="left"/>
              <w:rPr>
                <w:rFonts w:ascii="方正书宋_GBK" w:eastAsia="方正书宋_GBK"/>
              </w:rPr>
            </w:pPr>
            <w:r>
              <w:rPr>
                <w:rFonts w:hint="eastAsia" w:ascii="宋体" w:hAnsi="宋体" w:cs="宋体"/>
              </w:rPr>
              <w:t>有线电视服务满意率</w:t>
            </w:r>
          </w:p>
        </w:tc>
        <w:tc>
          <w:tcPr>
            <w:tcW w:w="2891" w:type="dxa"/>
            <w:vAlign w:val="center"/>
          </w:tcPr>
          <w:p>
            <w:pPr>
              <w:spacing w:line="300" w:lineRule="exact"/>
              <w:jc w:val="left"/>
              <w:rPr>
                <w:rFonts w:ascii="方正书宋_GBK" w:eastAsia="方正书宋_GBK"/>
              </w:rPr>
            </w:pPr>
            <w:r>
              <w:rPr>
                <w:rFonts w:hint="eastAsia" w:ascii="宋体" w:hAnsi="宋体" w:cs="宋体"/>
              </w:rPr>
              <w:t>指享受到残疾人购买有线电视服务补贴的残疾人对残疾人购买有线电视服务工作的满意程度</w:t>
            </w:r>
          </w:p>
        </w:tc>
        <w:tc>
          <w:tcPr>
            <w:tcW w:w="1276" w:type="dxa"/>
            <w:vAlign w:val="center"/>
          </w:tcPr>
          <w:p>
            <w:pPr>
              <w:spacing w:line="300" w:lineRule="exact"/>
              <w:jc w:val="left"/>
              <w:rPr>
                <w:rFonts w:ascii="方正书宋_GBK" w:eastAsia="方正书宋_GBK"/>
              </w:rPr>
            </w:pPr>
            <w:r>
              <w:rPr>
                <w:rFonts w:ascii="方正书宋_GBK" w:eastAsia="方正书宋_GBK"/>
              </w:rPr>
              <w:t>&gt;90%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bl>
    <w:p>
      <w:pPr>
        <w:ind w:left="567"/>
        <w:jc w:val="left"/>
        <w:outlineLvl w:val="1"/>
        <w:rPr>
          <w:rFonts w:hAnsi="宋体"/>
          <w:b/>
          <w:sz w:val="28"/>
        </w:rPr>
      </w:pPr>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、常委会经费绩效目标表</w:instrText>
      </w:r>
      <w:r>
        <w:rPr>
          <w:rFonts w:ascii="方正仿宋_GBK" w:eastAsia="方正仿宋_GBK"/>
          <w:b/>
          <w:sz w:val="28"/>
        </w:rPr>
        <w:instrText xml:space="preserve">" \f C \l 001</w:instrText>
      </w:r>
      <w:r>
        <w:rPr>
          <w:rFonts w:ascii="方正仿宋_GBK" w:eastAsia="方正仿宋_GBK"/>
          <w:b/>
          <w:sz w:val="28"/>
        </w:rPr>
        <w:fldChar w:fldCharType="end"/>
      </w:r>
    </w:p>
    <w:p>
      <w:pPr>
        <w:spacing w:line="14" w:lineRule="exact"/>
        <w:ind w:firstLine="420" w:firstLineChars="200"/>
        <w:jc w:val="center"/>
        <w:rPr>
          <w:rFonts w:ascii="Times New Roman" w:hAnsi="宋体"/>
        </w:rPr>
      </w:pPr>
      <w:r>
        <w:rPr>
          <w:rFonts w:ascii="方正书宋_GBK" w:eastAsia="方正书宋_GBK"/>
        </w:rPr>
        <w:t xml:space="preserve"> </w:t>
      </w:r>
    </w:p>
    <w:p>
      <w:pPr>
        <w:ind w:firstLine="640" w:firstLineChars="200"/>
        <w:rPr>
          <w:rFonts w:ascii="仿宋_GB2312" w:hAnsi="黑体" w:eastAsia="仿宋_GB2312"/>
          <w:color w:val="000000"/>
          <w:sz w:val="32"/>
          <w:szCs w:val="32"/>
        </w:rPr>
      </w:pPr>
      <w:r>
        <w:rPr>
          <w:rFonts w:ascii="仿宋_GB2312" w:hAnsi="黑体" w:eastAsia="仿宋_GB2312"/>
          <w:color w:val="000000"/>
          <w:sz w:val="32"/>
          <w:szCs w:val="32"/>
        </w:rPr>
        <w:t>3</w:t>
      </w:r>
      <w:r>
        <w:rPr>
          <w:rFonts w:hint="eastAsia" w:ascii="仿宋_GB2312" w:hAnsi="黑体" w:eastAsia="仿宋_GB2312"/>
          <w:color w:val="000000"/>
          <w:sz w:val="32"/>
          <w:szCs w:val="32"/>
        </w:rPr>
        <w:t>、</w:t>
      </w:r>
      <w:r>
        <w:rPr>
          <w:rFonts w:hint="eastAsia" w:ascii="宋体" w:hAnsi="宋体" w:cs="宋体"/>
          <w:b/>
          <w:sz w:val="28"/>
        </w:rPr>
        <w:t>残疾人家庭无障碍改造资金绩效目标表</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、通过实施残疾人家庭无障碍改造工作，达到改善残疾人</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宋体" w:hAnsi="宋体" w:cs="宋体"/>
                <w:b/>
              </w:rPr>
              <w:t>一级指标</w:t>
            </w:r>
          </w:p>
        </w:tc>
        <w:tc>
          <w:tcPr>
            <w:tcW w:w="1134" w:type="dxa"/>
            <w:vAlign w:val="center"/>
          </w:tcPr>
          <w:p>
            <w:pPr>
              <w:spacing w:line="300" w:lineRule="exact"/>
              <w:jc w:val="center"/>
              <w:rPr>
                <w:rFonts w:ascii="方正书宋_GBK" w:eastAsia="方正书宋_GBK"/>
                <w:b/>
              </w:rPr>
            </w:pPr>
            <w:r>
              <w:rPr>
                <w:rFonts w:hint="eastAsia" w:ascii="宋体" w:hAnsi="宋体" w:cs="宋体"/>
                <w:b/>
              </w:rPr>
              <w:t>二级指标</w:t>
            </w:r>
          </w:p>
        </w:tc>
        <w:tc>
          <w:tcPr>
            <w:tcW w:w="1276" w:type="dxa"/>
            <w:vAlign w:val="center"/>
          </w:tcPr>
          <w:p>
            <w:pPr>
              <w:spacing w:line="300" w:lineRule="exact"/>
              <w:jc w:val="center"/>
              <w:rPr>
                <w:rFonts w:ascii="方正书宋_GBK" w:eastAsia="方正书宋_GBK"/>
                <w:b/>
              </w:rPr>
            </w:pPr>
            <w:r>
              <w:rPr>
                <w:rFonts w:hint="eastAsia" w:ascii="宋体" w:hAnsi="宋体" w:cs="宋体"/>
                <w:b/>
              </w:rPr>
              <w:t>三级指标</w:t>
            </w:r>
          </w:p>
        </w:tc>
        <w:tc>
          <w:tcPr>
            <w:tcW w:w="2891" w:type="dxa"/>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1276" w:type="dxa"/>
            <w:vAlign w:val="center"/>
          </w:tcPr>
          <w:p>
            <w:pPr>
              <w:spacing w:line="300" w:lineRule="exact"/>
              <w:jc w:val="center"/>
              <w:rPr>
                <w:rFonts w:ascii="方正书宋_GBK" w:eastAsia="方正书宋_GBK"/>
                <w:b/>
              </w:rPr>
            </w:pPr>
            <w:r>
              <w:rPr>
                <w:rFonts w:hint="eastAsia" w:ascii="宋体" w:hAnsi="宋体" w:cs="宋体"/>
                <w:b/>
              </w:rPr>
              <w:t>指标值</w:t>
            </w:r>
          </w:p>
        </w:tc>
        <w:tc>
          <w:tcPr>
            <w:tcW w:w="1701" w:type="dxa"/>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1134" w:type="dxa"/>
            <w:vAlign w:val="center"/>
          </w:tcPr>
          <w:p>
            <w:pPr>
              <w:spacing w:line="300" w:lineRule="exact"/>
              <w:jc w:val="left"/>
              <w:rPr>
                <w:rFonts w:ascii="方正书宋_GBK" w:eastAsia="方正书宋_GBK"/>
              </w:rPr>
            </w:pPr>
            <w:r>
              <w:rPr>
                <w:rFonts w:hint="eastAsia" w:ascii="宋体" w:hAnsi="宋体" w:cs="宋体"/>
              </w:rPr>
              <w:t>成本指标</w:t>
            </w:r>
          </w:p>
        </w:tc>
        <w:tc>
          <w:tcPr>
            <w:tcW w:w="1276" w:type="dxa"/>
            <w:vAlign w:val="center"/>
          </w:tcPr>
          <w:p>
            <w:pPr>
              <w:spacing w:line="300" w:lineRule="exact"/>
              <w:jc w:val="left"/>
              <w:rPr>
                <w:rFonts w:ascii="方正书宋_GBK" w:eastAsia="方正书宋_GBK"/>
              </w:rPr>
            </w:pPr>
            <w:r>
              <w:rPr>
                <w:rFonts w:hint="eastAsia" w:ascii="宋体" w:hAnsi="宋体" w:cs="宋体"/>
              </w:rPr>
              <w:t>肢体残疾人户改造标准</w:t>
            </w:r>
          </w:p>
        </w:tc>
        <w:tc>
          <w:tcPr>
            <w:tcW w:w="2891" w:type="dxa"/>
            <w:vAlign w:val="center"/>
          </w:tcPr>
          <w:p>
            <w:pPr>
              <w:spacing w:line="300" w:lineRule="exact"/>
              <w:jc w:val="left"/>
              <w:rPr>
                <w:rFonts w:ascii="方正书宋_GBK" w:eastAsia="方正书宋_GBK"/>
              </w:rPr>
            </w:pPr>
            <w:r>
              <w:rPr>
                <w:rFonts w:hint="eastAsia" w:ascii="宋体" w:hAnsi="宋体" w:cs="宋体"/>
              </w:rPr>
              <w:t>指在残疾人家庭无障碍改造项目中肢体残疾人户改造资金标准</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6000</w:t>
            </w:r>
            <w:r>
              <w:rPr>
                <w:rFonts w:hint="eastAsia" w:ascii="宋体" w:hAnsi="宋体" w:cs="宋体"/>
              </w:rPr>
              <w:t>元</w:t>
            </w:r>
            <w:r>
              <w:rPr>
                <w:rFonts w:ascii="方正书宋_GBK" w:eastAsia="方正书宋_GBK"/>
              </w:rPr>
              <w:t>/</w:t>
            </w:r>
            <w:r>
              <w:rPr>
                <w:rFonts w:hint="eastAsia" w:ascii="宋体" w:hAnsi="宋体" w:cs="宋体"/>
              </w:rPr>
              <w:t>户</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成本指标</w:t>
            </w:r>
          </w:p>
        </w:tc>
        <w:tc>
          <w:tcPr>
            <w:tcW w:w="1276" w:type="dxa"/>
            <w:vAlign w:val="center"/>
          </w:tcPr>
          <w:p>
            <w:pPr>
              <w:spacing w:line="300" w:lineRule="exact"/>
              <w:jc w:val="left"/>
              <w:rPr>
                <w:rFonts w:ascii="方正书宋_GBK" w:eastAsia="方正书宋_GBK"/>
              </w:rPr>
            </w:pPr>
            <w:r>
              <w:rPr>
                <w:rFonts w:hint="eastAsia" w:ascii="宋体" w:hAnsi="宋体" w:cs="宋体"/>
              </w:rPr>
              <w:t>非技体残疾人户改造标准</w:t>
            </w:r>
          </w:p>
        </w:tc>
        <w:tc>
          <w:tcPr>
            <w:tcW w:w="2891" w:type="dxa"/>
            <w:vAlign w:val="center"/>
          </w:tcPr>
          <w:p>
            <w:pPr>
              <w:spacing w:line="300" w:lineRule="exact"/>
              <w:jc w:val="left"/>
              <w:rPr>
                <w:rFonts w:ascii="方正书宋_GBK" w:eastAsia="方正书宋_GBK"/>
              </w:rPr>
            </w:pPr>
            <w:r>
              <w:rPr>
                <w:rFonts w:hint="eastAsia" w:ascii="宋体" w:hAnsi="宋体" w:cs="宋体"/>
              </w:rPr>
              <w:t>指在残疾人家庭无障碍改造项目中非肢体残疾人户改造资金标准</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3500</w:t>
            </w:r>
            <w:r>
              <w:rPr>
                <w:rFonts w:hint="eastAsia" w:ascii="宋体" w:hAnsi="宋体" w:cs="宋体"/>
              </w:rPr>
              <w:t>元</w:t>
            </w:r>
            <w:r>
              <w:rPr>
                <w:rFonts w:ascii="方正书宋_GBK" w:eastAsia="方正书宋_GBK"/>
              </w:rPr>
              <w:t>/</w:t>
            </w:r>
            <w:r>
              <w:rPr>
                <w:rFonts w:hint="eastAsia" w:ascii="宋体" w:hAnsi="宋体" w:cs="宋体"/>
              </w:rPr>
              <w:t>户</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数量指标</w:t>
            </w:r>
          </w:p>
        </w:tc>
        <w:tc>
          <w:tcPr>
            <w:tcW w:w="1276" w:type="dxa"/>
            <w:vAlign w:val="center"/>
          </w:tcPr>
          <w:p>
            <w:pPr>
              <w:spacing w:line="300" w:lineRule="exact"/>
              <w:jc w:val="left"/>
              <w:rPr>
                <w:rFonts w:ascii="方正书宋_GBK" w:eastAsia="方正书宋_GBK"/>
              </w:rPr>
            </w:pPr>
            <w:r>
              <w:rPr>
                <w:rFonts w:hint="eastAsia" w:ascii="宋体" w:hAnsi="宋体" w:cs="宋体"/>
              </w:rPr>
              <w:t>无障碍改造户数</w:t>
            </w:r>
          </w:p>
        </w:tc>
        <w:tc>
          <w:tcPr>
            <w:tcW w:w="2891" w:type="dxa"/>
            <w:vAlign w:val="center"/>
          </w:tcPr>
          <w:p>
            <w:pPr>
              <w:spacing w:line="300" w:lineRule="exact"/>
              <w:jc w:val="left"/>
              <w:rPr>
                <w:rFonts w:ascii="方正书宋_GBK" w:eastAsia="方正书宋_GBK"/>
              </w:rPr>
            </w:pPr>
            <w:r>
              <w:rPr>
                <w:rFonts w:hint="eastAsia" w:ascii="宋体" w:hAnsi="宋体" w:cs="宋体"/>
              </w:rPr>
              <w:t>批享受到残疾人家庭无障碍改造户数</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15</w:t>
            </w:r>
            <w:r>
              <w:rPr>
                <w:rFonts w:hint="eastAsia" w:ascii="宋体" w:hAnsi="宋体" w:cs="宋体"/>
              </w:rPr>
              <w:t>户</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数量指标</w:t>
            </w:r>
          </w:p>
        </w:tc>
        <w:tc>
          <w:tcPr>
            <w:tcW w:w="1276" w:type="dxa"/>
            <w:vAlign w:val="center"/>
          </w:tcPr>
          <w:p>
            <w:pPr>
              <w:spacing w:line="300" w:lineRule="exact"/>
              <w:jc w:val="left"/>
              <w:rPr>
                <w:rFonts w:ascii="方正书宋_GBK" w:eastAsia="方正书宋_GBK"/>
              </w:rPr>
            </w:pPr>
            <w:r>
              <w:rPr>
                <w:rFonts w:hint="eastAsia" w:ascii="宋体" w:hAnsi="宋体" w:cs="宋体"/>
              </w:rPr>
              <w:t>每户改造项目数</w:t>
            </w:r>
          </w:p>
        </w:tc>
        <w:tc>
          <w:tcPr>
            <w:tcW w:w="2891" w:type="dxa"/>
            <w:vAlign w:val="center"/>
          </w:tcPr>
          <w:p>
            <w:pPr>
              <w:spacing w:line="300" w:lineRule="exact"/>
              <w:jc w:val="left"/>
              <w:rPr>
                <w:rFonts w:ascii="方正书宋_GBK" w:eastAsia="方正书宋_GBK"/>
              </w:rPr>
            </w:pPr>
            <w:r>
              <w:rPr>
                <w:rFonts w:hint="eastAsia" w:ascii="宋体" w:hAnsi="宋体" w:cs="宋体"/>
              </w:rPr>
              <w:t>指享受到残疾人家庭无障碍改造的残疾家庭，每户享受到的改造项目数，包含肢本残疾人家庭改造或非肢体残疾人家庭改造，以保证达到方便残疾人起居出行的效果</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3</w:t>
            </w:r>
            <w:r>
              <w:rPr>
                <w:rFonts w:hint="eastAsia" w:ascii="宋体" w:hAnsi="宋体" w:cs="宋体"/>
              </w:rPr>
              <w:t>个</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质量指标</w:t>
            </w:r>
          </w:p>
        </w:tc>
        <w:tc>
          <w:tcPr>
            <w:tcW w:w="1276" w:type="dxa"/>
            <w:vAlign w:val="center"/>
          </w:tcPr>
          <w:p>
            <w:pPr>
              <w:spacing w:line="300" w:lineRule="exact"/>
              <w:jc w:val="left"/>
              <w:rPr>
                <w:rFonts w:ascii="方正书宋_GBK" w:eastAsia="方正书宋_GBK"/>
              </w:rPr>
            </w:pPr>
            <w:r>
              <w:rPr>
                <w:rFonts w:hint="eastAsia" w:ascii="宋体" w:hAnsi="宋体" w:cs="宋体"/>
              </w:rPr>
              <w:t>安装设施合格率</w:t>
            </w:r>
          </w:p>
        </w:tc>
        <w:tc>
          <w:tcPr>
            <w:tcW w:w="2891" w:type="dxa"/>
            <w:vAlign w:val="center"/>
          </w:tcPr>
          <w:p>
            <w:pPr>
              <w:spacing w:line="300" w:lineRule="exact"/>
              <w:jc w:val="left"/>
              <w:rPr>
                <w:rFonts w:ascii="方正书宋_GBK" w:eastAsia="方正书宋_GBK"/>
              </w:rPr>
            </w:pPr>
            <w:r>
              <w:rPr>
                <w:rFonts w:hint="eastAsia" w:ascii="宋体" w:hAnsi="宋体" w:cs="宋体"/>
              </w:rPr>
              <w:t>旨在残疾人家庭无障碍改造工作中安装发放的设施和用品的合格数量占该工作中安装和发放设施、用品数量的比例。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时效指标</w:t>
            </w:r>
          </w:p>
        </w:tc>
        <w:tc>
          <w:tcPr>
            <w:tcW w:w="1276" w:type="dxa"/>
            <w:vAlign w:val="center"/>
          </w:tcPr>
          <w:p>
            <w:pPr>
              <w:spacing w:line="300" w:lineRule="exact"/>
              <w:jc w:val="left"/>
              <w:rPr>
                <w:rFonts w:ascii="方正书宋_GBK" w:eastAsia="方正书宋_GBK"/>
              </w:rPr>
            </w:pPr>
            <w:r>
              <w:rPr>
                <w:rFonts w:hint="eastAsia" w:ascii="宋体" w:hAnsi="宋体" w:cs="宋体"/>
              </w:rPr>
              <w:t>残疾人家庭无障碍改造完成时限</w:t>
            </w:r>
          </w:p>
        </w:tc>
        <w:tc>
          <w:tcPr>
            <w:tcW w:w="2891" w:type="dxa"/>
            <w:vAlign w:val="center"/>
          </w:tcPr>
          <w:p>
            <w:pPr>
              <w:spacing w:line="300" w:lineRule="exact"/>
              <w:jc w:val="left"/>
              <w:rPr>
                <w:rFonts w:ascii="方正书宋_GBK" w:eastAsia="方正书宋_GBK"/>
              </w:rPr>
            </w:pPr>
            <w:r>
              <w:rPr>
                <w:rFonts w:hint="eastAsia" w:ascii="宋体" w:hAnsi="宋体" w:cs="宋体"/>
              </w:rPr>
              <w:t>指残疾人家庭无障碍改造完成的时限</w:t>
            </w:r>
          </w:p>
        </w:tc>
        <w:tc>
          <w:tcPr>
            <w:tcW w:w="1276" w:type="dxa"/>
            <w:vAlign w:val="center"/>
          </w:tcPr>
          <w:p>
            <w:pPr>
              <w:spacing w:line="300" w:lineRule="exact"/>
              <w:jc w:val="left"/>
              <w:rPr>
                <w:rFonts w:ascii="方正书宋_GBK" w:eastAsia="方正书宋_GBK"/>
              </w:rPr>
            </w:pPr>
            <w:r>
              <w:rPr>
                <w:rFonts w:ascii="方正书宋_GBK" w:eastAsia="方正书宋_GBK"/>
              </w:rPr>
              <w:t>&lt;10</w:t>
            </w:r>
            <w:r>
              <w:rPr>
                <w:rFonts w:hint="eastAsia" w:ascii="宋体" w:hAnsi="宋体" w:cs="宋体"/>
              </w:rPr>
              <w:t>月</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宋体" w:hAnsi="宋体" w:cs="宋体"/>
              </w:rPr>
              <w:t>效果指标</w:t>
            </w:r>
          </w:p>
        </w:tc>
        <w:tc>
          <w:tcPr>
            <w:tcW w:w="1134" w:type="dxa"/>
            <w:vAlign w:val="center"/>
          </w:tcPr>
          <w:p>
            <w:pPr>
              <w:spacing w:line="300" w:lineRule="exact"/>
              <w:jc w:val="left"/>
              <w:rPr>
                <w:rFonts w:ascii="方正书宋_GBK" w:eastAsia="方正书宋_GBK"/>
              </w:rPr>
            </w:pPr>
            <w:r>
              <w:rPr>
                <w:rFonts w:hint="eastAsia" w:ascii="宋体" w:hAnsi="宋体" w:cs="宋体"/>
              </w:rPr>
              <w:t>社会效益指标</w:t>
            </w:r>
          </w:p>
        </w:tc>
        <w:tc>
          <w:tcPr>
            <w:tcW w:w="1276" w:type="dxa"/>
            <w:vAlign w:val="center"/>
          </w:tcPr>
          <w:p>
            <w:pPr>
              <w:spacing w:line="300" w:lineRule="exact"/>
              <w:jc w:val="left"/>
              <w:rPr>
                <w:rFonts w:ascii="方正书宋_GBK" w:eastAsia="方正书宋_GBK"/>
              </w:rPr>
            </w:pPr>
            <w:r>
              <w:rPr>
                <w:rFonts w:hint="eastAsia" w:ascii="宋体" w:hAnsi="宋体" w:cs="宋体"/>
              </w:rPr>
              <w:t>残疾人家庭无障碍改造覆盖率</w:t>
            </w:r>
          </w:p>
        </w:tc>
        <w:tc>
          <w:tcPr>
            <w:tcW w:w="2891" w:type="dxa"/>
            <w:vAlign w:val="center"/>
          </w:tcPr>
          <w:p>
            <w:pPr>
              <w:spacing w:line="300" w:lineRule="exact"/>
              <w:jc w:val="left"/>
              <w:rPr>
                <w:rFonts w:ascii="方正书宋_GBK" w:eastAsia="方正书宋_GBK"/>
              </w:rPr>
            </w:pPr>
            <w:r>
              <w:rPr>
                <w:rFonts w:hint="eastAsia" w:ascii="宋体" w:hAnsi="宋体" w:cs="宋体"/>
              </w:rPr>
              <w:t>指享受残疾人家庭无障碍改造的家庭数占符合改造条件并有改造意愿并提出申请的残疾人家庭数</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宋体" w:hAnsi="宋体" w:cs="宋体"/>
              </w:rPr>
              <w:t>满意度指标</w:t>
            </w:r>
          </w:p>
        </w:tc>
        <w:tc>
          <w:tcPr>
            <w:tcW w:w="1134" w:type="dxa"/>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1276" w:type="dxa"/>
            <w:vAlign w:val="center"/>
          </w:tcPr>
          <w:p>
            <w:pPr>
              <w:spacing w:line="300" w:lineRule="exact"/>
              <w:jc w:val="left"/>
              <w:rPr>
                <w:rFonts w:ascii="方正书宋_GBK" w:eastAsia="方正书宋_GBK"/>
              </w:rPr>
            </w:pPr>
            <w:r>
              <w:rPr>
                <w:rFonts w:hint="eastAsia" w:ascii="宋体" w:hAnsi="宋体" w:cs="宋体"/>
              </w:rPr>
              <w:t>受益对象满意度</w:t>
            </w:r>
          </w:p>
        </w:tc>
        <w:tc>
          <w:tcPr>
            <w:tcW w:w="2891" w:type="dxa"/>
            <w:vAlign w:val="center"/>
          </w:tcPr>
          <w:p>
            <w:pPr>
              <w:spacing w:line="300" w:lineRule="exact"/>
              <w:jc w:val="left"/>
              <w:rPr>
                <w:rFonts w:ascii="方正书宋_GBK" w:eastAsia="方正书宋_GBK"/>
              </w:rPr>
            </w:pPr>
            <w:r>
              <w:rPr>
                <w:rFonts w:hint="eastAsia" w:ascii="宋体" w:hAnsi="宋体" w:cs="宋体"/>
              </w:rPr>
              <w:t>指享受珐残疾人家庭无障碍改造的残疾人对残疾人家庭无障碍改造工作的满意程度</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bl>
    <w:p>
      <w:pPr>
        <w:ind w:firstLine="640" w:firstLineChars="200"/>
        <w:jc w:val="left"/>
        <w:outlineLvl w:val="1"/>
        <w:rPr>
          <w:rFonts w:hAnsi="宋体"/>
          <w:b/>
          <w:sz w:val="28"/>
        </w:rPr>
      </w:pPr>
      <w:r>
        <w:rPr>
          <w:rFonts w:hint="eastAsia" w:ascii="仿宋_GB2312" w:hAnsi="黑体" w:eastAsia="仿宋_GB2312"/>
          <w:color w:val="000000"/>
          <w:sz w:val="32"/>
          <w:szCs w:val="32"/>
        </w:rPr>
        <w:t>４、</w:t>
      </w:r>
      <w:r>
        <w:rPr>
          <w:rFonts w:hint="eastAsia" w:ascii="宋体" w:hAnsi="宋体" w:cs="宋体"/>
          <w:b/>
          <w:sz w:val="28"/>
        </w:rPr>
        <w:t>残疾人精准康复资金绩效目标表</w:t>
      </w:r>
      <w:r>
        <w:rPr>
          <w:rFonts w:ascii="宋体" w:hAnsi="宋体" w:cs="宋体"/>
          <w:b/>
          <w:sz w:val="28"/>
        </w:rPr>
        <w:fldChar w:fldCharType="begin"/>
      </w:r>
      <w:r>
        <w:rPr>
          <w:rFonts w:ascii="方正仿宋_GBK" w:eastAsia="方正仿宋_GBK"/>
          <w:b/>
          <w:sz w:val="28"/>
        </w:rPr>
        <w:instrText xml:space="preserve">tc "</w:instrText>
      </w:r>
      <w:bookmarkStart w:id="3" w:name="_Toc30497880"/>
      <w:r>
        <w:rPr>
          <w:rFonts w:ascii="方正仿宋_GBK" w:eastAsia="方正仿宋_GBK"/>
          <w:b/>
          <w:sz w:val="28"/>
        </w:rPr>
        <w:instrText xml:space="preserve">4</w:instrText>
      </w:r>
      <w:r>
        <w:rPr>
          <w:rFonts w:hint="eastAsia" w:ascii="宋体" w:hAnsi="宋体" w:cs="宋体"/>
          <w:b/>
          <w:sz w:val="28"/>
        </w:rPr>
        <w:instrText xml:space="preserve">、残疾人精准康复资金绩效目标表</w:instrText>
      </w:r>
      <w:bookmarkEnd w:id="3"/>
      <w:r>
        <w:rPr>
          <w:rFonts w:ascii="方正仿宋_GBK" w:eastAsia="方正仿宋_GBK"/>
          <w:b/>
          <w:sz w:val="28"/>
        </w:rPr>
        <w:instrText xml:space="preserve">" \f C \l 01</w:instrText>
      </w:r>
      <w:r>
        <w:rPr>
          <w:rFonts w:ascii="宋体" w:hAnsi="宋体" w:cs="宋体"/>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、通过残疾人辅具适配工作，达到满足残疾人辅具需求的效果。</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、通过实施长期服药残疾人服药补贴，达到减轻残疾人家庭负担的效果。</w:t>
            </w:r>
          </w:p>
          <w:p>
            <w:pPr>
              <w:spacing w:line="300" w:lineRule="exact"/>
              <w:jc w:val="left"/>
              <w:rPr>
                <w:rFonts w:ascii="方正书宋_GBK" w:eastAsia="方正书宋_GBK"/>
              </w:rPr>
            </w:pPr>
            <w:r>
              <w:rPr>
                <w:rFonts w:ascii="方正书宋_GBK" w:eastAsia="方正书宋_GBK"/>
              </w:rPr>
              <w:t>3</w:t>
            </w:r>
            <w:r>
              <w:rPr>
                <w:rFonts w:hint="eastAsia" w:ascii="宋体" w:hAnsi="宋体" w:cs="宋体"/>
              </w:rPr>
              <w:t>、通过实施残疾儿童康复训练，达到减轻残疾儿童康复家庭负担的效果。</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宋体" w:hAnsi="宋体" w:cs="宋体"/>
                <w:b/>
              </w:rPr>
              <w:t>一级指标</w:t>
            </w:r>
          </w:p>
        </w:tc>
        <w:tc>
          <w:tcPr>
            <w:tcW w:w="1134" w:type="dxa"/>
            <w:vAlign w:val="center"/>
          </w:tcPr>
          <w:p>
            <w:pPr>
              <w:spacing w:line="300" w:lineRule="exact"/>
              <w:jc w:val="center"/>
              <w:rPr>
                <w:rFonts w:ascii="方正书宋_GBK" w:eastAsia="方正书宋_GBK"/>
                <w:b/>
              </w:rPr>
            </w:pPr>
            <w:r>
              <w:rPr>
                <w:rFonts w:hint="eastAsia" w:ascii="宋体" w:hAnsi="宋体" w:cs="宋体"/>
                <w:b/>
              </w:rPr>
              <w:t>二级指标</w:t>
            </w:r>
          </w:p>
        </w:tc>
        <w:tc>
          <w:tcPr>
            <w:tcW w:w="1276" w:type="dxa"/>
            <w:vAlign w:val="center"/>
          </w:tcPr>
          <w:p>
            <w:pPr>
              <w:spacing w:line="300" w:lineRule="exact"/>
              <w:jc w:val="center"/>
              <w:rPr>
                <w:rFonts w:ascii="方正书宋_GBK" w:eastAsia="方正书宋_GBK"/>
                <w:b/>
              </w:rPr>
            </w:pPr>
            <w:r>
              <w:rPr>
                <w:rFonts w:hint="eastAsia" w:ascii="宋体" w:hAnsi="宋体" w:cs="宋体"/>
                <w:b/>
              </w:rPr>
              <w:t>三级指标</w:t>
            </w:r>
          </w:p>
        </w:tc>
        <w:tc>
          <w:tcPr>
            <w:tcW w:w="2891" w:type="dxa"/>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1276" w:type="dxa"/>
            <w:vAlign w:val="center"/>
          </w:tcPr>
          <w:p>
            <w:pPr>
              <w:spacing w:line="300" w:lineRule="exact"/>
              <w:jc w:val="center"/>
              <w:rPr>
                <w:rFonts w:ascii="方正书宋_GBK" w:eastAsia="方正书宋_GBK"/>
                <w:b/>
              </w:rPr>
            </w:pPr>
            <w:r>
              <w:rPr>
                <w:rFonts w:hint="eastAsia" w:ascii="宋体" w:hAnsi="宋体" w:cs="宋体"/>
                <w:b/>
              </w:rPr>
              <w:t>指标值</w:t>
            </w:r>
          </w:p>
        </w:tc>
        <w:tc>
          <w:tcPr>
            <w:tcW w:w="1701" w:type="dxa"/>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1134" w:type="dxa"/>
            <w:vAlign w:val="center"/>
          </w:tcPr>
          <w:p>
            <w:pPr>
              <w:spacing w:line="300" w:lineRule="exact"/>
              <w:jc w:val="left"/>
              <w:rPr>
                <w:rFonts w:ascii="方正书宋_GBK" w:eastAsia="方正书宋_GBK"/>
              </w:rPr>
            </w:pPr>
            <w:r>
              <w:rPr>
                <w:rFonts w:hint="eastAsia" w:ascii="宋体" w:hAnsi="宋体" w:cs="宋体"/>
              </w:rPr>
              <w:t>数量指标</w:t>
            </w:r>
          </w:p>
        </w:tc>
        <w:tc>
          <w:tcPr>
            <w:tcW w:w="1276" w:type="dxa"/>
            <w:vAlign w:val="center"/>
          </w:tcPr>
          <w:p>
            <w:pPr>
              <w:spacing w:line="300" w:lineRule="exact"/>
              <w:jc w:val="left"/>
              <w:rPr>
                <w:rFonts w:ascii="方正书宋_GBK" w:eastAsia="方正书宋_GBK"/>
              </w:rPr>
            </w:pPr>
            <w:r>
              <w:rPr>
                <w:rFonts w:hint="eastAsia" w:ascii="宋体" w:hAnsi="宋体" w:cs="宋体"/>
              </w:rPr>
              <w:t>辅具适配人数</w:t>
            </w:r>
          </w:p>
        </w:tc>
        <w:tc>
          <w:tcPr>
            <w:tcW w:w="2891" w:type="dxa"/>
            <w:vAlign w:val="center"/>
          </w:tcPr>
          <w:p>
            <w:pPr>
              <w:spacing w:line="300" w:lineRule="exact"/>
              <w:jc w:val="left"/>
              <w:rPr>
                <w:rFonts w:ascii="方正书宋_GBK" w:eastAsia="方正书宋_GBK"/>
              </w:rPr>
            </w:pPr>
            <w:r>
              <w:rPr>
                <w:rFonts w:hint="eastAsia" w:ascii="宋体" w:hAnsi="宋体" w:cs="宋体"/>
              </w:rPr>
              <w:t>指残疾人辅具适配人数</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200</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数量指标</w:t>
            </w:r>
          </w:p>
        </w:tc>
        <w:tc>
          <w:tcPr>
            <w:tcW w:w="1276" w:type="dxa"/>
            <w:vAlign w:val="center"/>
          </w:tcPr>
          <w:p>
            <w:pPr>
              <w:spacing w:line="300" w:lineRule="exact"/>
              <w:jc w:val="left"/>
              <w:rPr>
                <w:rFonts w:ascii="方正书宋_GBK" w:eastAsia="方正书宋_GBK"/>
              </w:rPr>
            </w:pPr>
            <w:r>
              <w:rPr>
                <w:rFonts w:hint="eastAsia" w:ascii="宋体" w:hAnsi="宋体" w:cs="宋体"/>
              </w:rPr>
              <w:t>精神残疾人服药补贴人数</w:t>
            </w:r>
          </w:p>
        </w:tc>
        <w:tc>
          <w:tcPr>
            <w:tcW w:w="2891" w:type="dxa"/>
            <w:vAlign w:val="center"/>
          </w:tcPr>
          <w:p>
            <w:pPr>
              <w:spacing w:line="300" w:lineRule="exact"/>
              <w:jc w:val="left"/>
              <w:rPr>
                <w:rFonts w:ascii="方正书宋_GBK" w:eastAsia="方正书宋_GBK"/>
              </w:rPr>
            </w:pPr>
            <w:r>
              <w:rPr>
                <w:rFonts w:hint="eastAsia" w:ascii="宋体" w:hAnsi="宋体" w:cs="宋体"/>
              </w:rPr>
              <w:t>指得到长期服药精神残疾人服药补贴的人数</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255</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数量指标</w:t>
            </w:r>
          </w:p>
        </w:tc>
        <w:tc>
          <w:tcPr>
            <w:tcW w:w="1276" w:type="dxa"/>
            <w:vAlign w:val="center"/>
          </w:tcPr>
          <w:p>
            <w:pPr>
              <w:spacing w:line="300" w:lineRule="exact"/>
              <w:jc w:val="left"/>
              <w:rPr>
                <w:rFonts w:ascii="方正书宋_GBK" w:eastAsia="方正书宋_GBK"/>
              </w:rPr>
            </w:pPr>
            <w:r>
              <w:rPr>
                <w:rFonts w:hint="eastAsia" w:ascii="宋体" w:hAnsi="宋体" w:cs="宋体"/>
              </w:rPr>
              <w:t>残疾儿童康复训练人数</w:t>
            </w:r>
          </w:p>
        </w:tc>
        <w:tc>
          <w:tcPr>
            <w:tcW w:w="2891" w:type="dxa"/>
            <w:vAlign w:val="center"/>
          </w:tcPr>
          <w:p>
            <w:pPr>
              <w:spacing w:line="300" w:lineRule="exact"/>
              <w:jc w:val="left"/>
              <w:rPr>
                <w:rFonts w:ascii="方正书宋_GBK" w:eastAsia="方正书宋_GBK"/>
              </w:rPr>
            </w:pPr>
            <w:r>
              <w:rPr>
                <w:rFonts w:hint="eastAsia" w:ascii="宋体" w:hAnsi="宋体" w:cs="宋体"/>
              </w:rPr>
              <w:t>指得到残疾儿童康复训练补贴的人数</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18</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成本指标</w:t>
            </w:r>
          </w:p>
        </w:tc>
        <w:tc>
          <w:tcPr>
            <w:tcW w:w="1276" w:type="dxa"/>
            <w:vAlign w:val="center"/>
          </w:tcPr>
          <w:p>
            <w:pPr>
              <w:spacing w:line="300" w:lineRule="exact"/>
              <w:jc w:val="left"/>
              <w:rPr>
                <w:rFonts w:ascii="方正书宋_GBK" w:eastAsia="方正书宋_GBK"/>
              </w:rPr>
            </w:pPr>
            <w:r>
              <w:rPr>
                <w:rFonts w:hint="eastAsia" w:ascii="宋体" w:hAnsi="宋体" w:cs="宋体"/>
              </w:rPr>
              <w:t>辅具适配标准</w:t>
            </w:r>
          </w:p>
        </w:tc>
        <w:tc>
          <w:tcPr>
            <w:tcW w:w="2891" w:type="dxa"/>
            <w:vAlign w:val="center"/>
          </w:tcPr>
          <w:p>
            <w:pPr>
              <w:spacing w:line="300" w:lineRule="exact"/>
              <w:jc w:val="left"/>
              <w:rPr>
                <w:rFonts w:ascii="方正书宋_GBK" w:eastAsia="方正书宋_GBK"/>
              </w:rPr>
            </w:pPr>
            <w:r>
              <w:rPr>
                <w:rFonts w:hint="eastAsia" w:ascii="宋体" w:hAnsi="宋体" w:cs="宋体"/>
              </w:rPr>
              <w:t>指每名残疾人得到的辅具适配平均资金标准</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1000</w:t>
            </w:r>
            <w:r>
              <w:rPr>
                <w:rFonts w:hint="eastAsia" w:ascii="宋体" w:hAnsi="宋体" w:cs="宋体"/>
              </w:rPr>
              <w:t>元</w:t>
            </w:r>
            <w:r>
              <w:rPr>
                <w:rFonts w:ascii="方正书宋_GBK" w:eastAsia="方正书宋_GBK"/>
              </w:rPr>
              <w:t>/</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成本指标</w:t>
            </w:r>
          </w:p>
        </w:tc>
        <w:tc>
          <w:tcPr>
            <w:tcW w:w="1276" w:type="dxa"/>
            <w:vAlign w:val="center"/>
          </w:tcPr>
          <w:p>
            <w:pPr>
              <w:spacing w:line="300" w:lineRule="exact"/>
              <w:jc w:val="left"/>
              <w:rPr>
                <w:rFonts w:ascii="方正书宋_GBK" w:eastAsia="方正书宋_GBK"/>
              </w:rPr>
            </w:pPr>
            <w:r>
              <w:rPr>
                <w:rFonts w:hint="eastAsia" w:ascii="宋体" w:hAnsi="宋体" w:cs="宋体"/>
              </w:rPr>
              <w:t>精神残疾人服药补贴标准</w:t>
            </w:r>
          </w:p>
        </w:tc>
        <w:tc>
          <w:tcPr>
            <w:tcW w:w="2891" w:type="dxa"/>
            <w:vAlign w:val="center"/>
          </w:tcPr>
          <w:p>
            <w:pPr>
              <w:spacing w:line="300" w:lineRule="exact"/>
              <w:jc w:val="left"/>
              <w:rPr>
                <w:rFonts w:ascii="方正书宋_GBK" w:eastAsia="方正书宋_GBK"/>
              </w:rPr>
            </w:pPr>
            <w:r>
              <w:rPr>
                <w:rFonts w:hint="eastAsia" w:ascii="宋体" w:hAnsi="宋体" w:cs="宋体"/>
              </w:rPr>
              <w:t>指长期服药精神残疾人服药补贴能够得到的资金标准</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800</w:t>
            </w:r>
            <w:r>
              <w:rPr>
                <w:rFonts w:hint="eastAsia" w:ascii="宋体" w:hAnsi="宋体" w:cs="宋体"/>
              </w:rPr>
              <w:t>元</w:t>
            </w:r>
            <w:r>
              <w:rPr>
                <w:rFonts w:ascii="方正书宋_GBK" w:eastAsia="方正书宋_GBK"/>
              </w:rPr>
              <w:t>/</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成本指标</w:t>
            </w:r>
          </w:p>
        </w:tc>
        <w:tc>
          <w:tcPr>
            <w:tcW w:w="1276" w:type="dxa"/>
            <w:vAlign w:val="center"/>
          </w:tcPr>
          <w:p>
            <w:pPr>
              <w:spacing w:line="300" w:lineRule="exact"/>
              <w:jc w:val="left"/>
              <w:rPr>
                <w:rFonts w:ascii="方正书宋_GBK" w:eastAsia="方正书宋_GBK"/>
              </w:rPr>
            </w:pPr>
            <w:r>
              <w:rPr>
                <w:rFonts w:hint="eastAsia" w:ascii="宋体" w:hAnsi="宋体" w:cs="宋体"/>
              </w:rPr>
              <w:t>儿童康复训练补贴标准</w:t>
            </w:r>
          </w:p>
        </w:tc>
        <w:tc>
          <w:tcPr>
            <w:tcW w:w="2891" w:type="dxa"/>
            <w:vAlign w:val="center"/>
          </w:tcPr>
          <w:p>
            <w:pPr>
              <w:spacing w:line="300" w:lineRule="exact"/>
              <w:jc w:val="left"/>
              <w:rPr>
                <w:rFonts w:ascii="方正书宋_GBK" w:eastAsia="方正书宋_GBK"/>
              </w:rPr>
            </w:pPr>
            <w:r>
              <w:rPr>
                <w:rFonts w:hint="eastAsia" w:ascii="宋体" w:hAnsi="宋体" w:cs="宋体"/>
              </w:rPr>
              <w:t>指残疾儿童康复训练的补贴资金标准</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12000</w:t>
            </w:r>
            <w:r>
              <w:rPr>
                <w:rFonts w:hint="eastAsia" w:ascii="宋体" w:hAnsi="宋体" w:cs="宋体"/>
              </w:rPr>
              <w:t>元</w:t>
            </w:r>
            <w:r>
              <w:rPr>
                <w:rFonts w:ascii="方正书宋_GBK" w:eastAsia="方正书宋_GBK"/>
              </w:rPr>
              <w:t>/</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时效指标</w:t>
            </w:r>
          </w:p>
        </w:tc>
        <w:tc>
          <w:tcPr>
            <w:tcW w:w="1276" w:type="dxa"/>
            <w:vAlign w:val="center"/>
          </w:tcPr>
          <w:p>
            <w:pPr>
              <w:spacing w:line="300" w:lineRule="exact"/>
              <w:jc w:val="left"/>
              <w:rPr>
                <w:rFonts w:ascii="方正书宋_GBK" w:eastAsia="方正书宋_GBK"/>
              </w:rPr>
            </w:pPr>
            <w:r>
              <w:rPr>
                <w:rFonts w:hint="eastAsia" w:ascii="宋体" w:hAnsi="宋体" w:cs="宋体"/>
              </w:rPr>
              <w:t>辅具适配完成时限</w:t>
            </w:r>
          </w:p>
        </w:tc>
        <w:tc>
          <w:tcPr>
            <w:tcW w:w="2891" w:type="dxa"/>
            <w:vAlign w:val="center"/>
          </w:tcPr>
          <w:p>
            <w:pPr>
              <w:spacing w:line="300" w:lineRule="exact"/>
              <w:jc w:val="left"/>
              <w:rPr>
                <w:rFonts w:ascii="方正书宋_GBK" w:eastAsia="方正书宋_GBK"/>
              </w:rPr>
            </w:pPr>
            <w:r>
              <w:rPr>
                <w:rFonts w:hint="eastAsia" w:ascii="宋体" w:hAnsi="宋体" w:cs="宋体"/>
              </w:rPr>
              <w:t>指残疾人辅具适配工作完成的时限</w:t>
            </w:r>
          </w:p>
        </w:tc>
        <w:tc>
          <w:tcPr>
            <w:tcW w:w="1276" w:type="dxa"/>
            <w:vAlign w:val="center"/>
          </w:tcPr>
          <w:p>
            <w:pPr>
              <w:spacing w:line="300" w:lineRule="exact"/>
              <w:jc w:val="left"/>
              <w:rPr>
                <w:rFonts w:ascii="方正书宋_GBK" w:eastAsia="方正书宋_GBK"/>
              </w:rPr>
            </w:pPr>
            <w:r>
              <w:rPr>
                <w:rFonts w:ascii="方正书宋_GBK" w:eastAsia="方正书宋_GBK"/>
              </w:rPr>
              <w:t>&lt;10</w:t>
            </w:r>
            <w:r>
              <w:rPr>
                <w:rFonts w:hint="eastAsia" w:ascii="宋体" w:hAnsi="宋体" w:cs="宋体"/>
              </w:rPr>
              <w:t>月</w:t>
            </w:r>
          </w:p>
        </w:tc>
        <w:tc>
          <w:tcPr>
            <w:tcW w:w="1701" w:type="dxa"/>
            <w:vAlign w:val="center"/>
          </w:tcPr>
          <w:p>
            <w:pPr>
              <w:spacing w:line="300" w:lineRule="exact"/>
              <w:jc w:val="left"/>
              <w:rPr>
                <w:rFonts w:ascii="方正书宋_GBK" w:eastAsia="方正书宋_GBK"/>
              </w:rPr>
            </w:pPr>
            <w:r>
              <w:rPr>
                <w:rFonts w:hint="eastAsia" w:ascii="宋体" w:hAnsi="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时效指标</w:t>
            </w:r>
          </w:p>
        </w:tc>
        <w:tc>
          <w:tcPr>
            <w:tcW w:w="1276" w:type="dxa"/>
            <w:vAlign w:val="center"/>
          </w:tcPr>
          <w:p>
            <w:pPr>
              <w:spacing w:line="300" w:lineRule="exact"/>
              <w:jc w:val="left"/>
              <w:rPr>
                <w:rFonts w:ascii="方正书宋_GBK" w:eastAsia="方正书宋_GBK"/>
              </w:rPr>
            </w:pPr>
            <w:r>
              <w:rPr>
                <w:rFonts w:hint="eastAsia" w:ascii="宋体" w:hAnsi="宋体" w:cs="宋体"/>
              </w:rPr>
              <w:t>服药补贴完成时限</w:t>
            </w:r>
          </w:p>
        </w:tc>
        <w:tc>
          <w:tcPr>
            <w:tcW w:w="2891" w:type="dxa"/>
            <w:vAlign w:val="center"/>
          </w:tcPr>
          <w:p>
            <w:pPr>
              <w:spacing w:line="300" w:lineRule="exact"/>
              <w:jc w:val="left"/>
              <w:rPr>
                <w:rFonts w:ascii="方正书宋_GBK" w:eastAsia="方正书宋_GBK"/>
              </w:rPr>
            </w:pPr>
            <w:r>
              <w:rPr>
                <w:rFonts w:hint="eastAsia" w:ascii="宋体" w:hAnsi="宋体" w:cs="宋体"/>
              </w:rPr>
              <w:t>指长期服药精神残疾人服药补贴工作完成的时限</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11</w:t>
            </w:r>
            <w:r>
              <w:rPr>
                <w:rFonts w:hint="eastAsia" w:ascii="宋体" w:hAnsi="宋体" w:cs="宋体"/>
              </w:rPr>
              <w:t>月</w:t>
            </w:r>
          </w:p>
        </w:tc>
        <w:tc>
          <w:tcPr>
            <w:tcW w:w="1701" w:type="dxa"/>
            <w:vAlign w:val="center"/>
          </w:tcPr>
          <w:p>
            <w:pPr>
              <w:spacing w:line="300" w:lineRule="exact"/>
              <w:jc w:val="left"/>
              <w:rPr>
                <w:rFonts w:ascii="方正书宋_GBK" w:eastAsia="方正书宋_GBK"/>
              </w:rPr>
            </w:pPr>
            <w:r>
              <w:rPr>
                <w:rFonts w:hint="eastAsia" w:ascii="宋体" w:hAnsi="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时效指标</w:t>
            </w:r>
          </w:p>
        </w:tc>
        <w:tc>
          <w:tcPr>
            <w:tcW w:w="1276" w:type="dxa"/>
            <w:vAlign w:val="center"/>
          </w:tcPr>
          <w:p>
            <w:pPr>
              <w:spacing w:line="300" w:lineRule="exact"/>
              <w:jc w:val="left"/>
              <w:rPr>
                <w:rFonts w:ascii="方正书宋_GBK" w:eastAsia="方正书宋_GBK"/>
              </w:rPr>
            </w:pPr>
            <w:r>
              <w:rPr>
                <w:rFonts w:hint="eastAsia" w:ascii="宋体" w:hAnsi="宋体" w:cs="宋体"/>
              </w:rPr>
              <w:t>儿童康复训练补贴完成时限</w:t>
            </w:r>
          </w:p>
        </w:tc>
        <w:tc>
          <w:tcPr>
            <w:tcW w:w="2891" w:type="dxa"/>
            <w:vAlign w:val="center"/>
          </w:tcPr>
          <w:p>
            <w:pPr>
              <w:spacing w:line="300" w:lineRule="exact"/>
              <w:jc w:val="left"/>
              <w:rPr>
                <w:rFonts w:ascii="方正书宋_GBK" w:eastAsia="方正书宋_GBK"/>
              </w:rPr>
            </w:pPr>
            <w:r>
              <w:rPr>
                <w:rFonts w:hint="eastAsia" w:ascii="宋体" w:hAnsi="宋体" w:cs="宋体"/>
              </w:rPr>
              <w:t>指残疾儿童康复训练补贴工作完成的时限</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11</w:t>
            </w:r>
            <w:r>
              <w:rPr>
                <w:rFonts w:hint="eastAsia" w:ascii="宋体" w:hAnsi="宋体" w:cs="宋体"/>
              </w:rPr>
              <w:t>月</w:t>
            </w:r>
          </w:p>
        </w:tc>
        <w:tc>
          <w:tcPr>
            <w:tcW w:w="1701" w:type="dxa"/>
            <w:vAlign w:val="center"/>
          </w:tcPr>
          <w:p>
            <w:pPr>
              <w:spacing w:line="300" w:lineRule="exact"/>
              <w:jc w:val="left"/>
              <w:rPr>
                <w:rFonts w:ascii="方正书宋_GBK" w:eastAsia="方正书宋_GBK"/>
              </w:rPr>
            </w:pPr>
            <w:r>
              <w:rPr>
                <w:rFonts w:hint="eastAsia" w:ascii="宋体" w:hAnsi="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质量指标</w:t>
            </w:r>
          </w:p>
        </w:tc>
        <w:tc>
          <w:tcPr>
            <w:tcW w:w="1276" w:type="dxa"/>
            <w:vAlign w:val="center"/>
          </w:tcPr>
          <w:p>
            <w:pPr>
              <w:spacing w:line="300" w:lineRule="exact"/>
              <w:jc w:val="left"/>
              <w:rPr>
                <w:rFonts w:ascii="方正书宋_GBK" w:eastAsia="方正书宋_GBK"/>
              </w:rPr>
            </w:pPr>
            <w:r>
              <w:rPr>
                <w:rFonts w:hint="eastAsia" w:ascii="宋体" w:hAnsi="宋体" w:cs="宋体"/>
              </w:rPr>
              <w:t>辅具使用年限</w:t>
            </w:r>
          </w:p>
        </w:tc>
        <w:tc>
          <w:tcPr>
            <w:tcW w:w="2891" w:type="dxa"/>
            <w:vAlign w:val="center"/>
          </w:tcPr>
          <w:p>
            <w:pPr>
              <w:spacing w:line="300" w:lineRule="exact"/>
              <w:jc w:val="left"/>
              <w:rPr>
                <w:rFonts w:ascii="方正书宋_GBK" w:eastAsia="方正书宋_GBK"/>
              </w:rPr>
            </w:pPr>
            <w:r>
              <w:rPr>
                <w:rFonts w:hint="eastAsia" w:ascii="宋体" w:hAnsi="宋体" w:cs="宋体"/>
              </w:rPr>
              <w:t>辅具使用年限</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2</w:t>
            </w:r>
            <w:r>
              <w:rPr>
                <w:rFonts w:hint="eastAsia" w:ascii="宋体" w:hAnsi="宋体" w:cs="宋体"/>
              </w:rPr>
              <w:t>年</w:t>
            </w:r>
          </w:p>
        </w:tc>
        <w:tc>
          <w:tcPr>
            <w:tcW w:w="1701" w:type="dxa"/>
            <w:vAlign w:val="center"/>
          </w:tcPr>
          <w:p>
            <w:pPr>
              <w:spacing w:line="300" w:lineRule="exact"/>
              <w:jc w:val="left"/>
              <w:rPr>
                <w:rFonts w:ascii="方正书宋_GBK" w:eastAsia="方正书宋_GBK"/>
              </w:rPr>
            </w:pPr>
            <w:r>
              <w:rPr>
                <w:rFonts w:hint="eastAsia" w:ascii="宋体" w:hAnsi="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宋体" w:hAnsi="宋体" w:cs="宋体"/>
              </w:rPr>
              <w:t>效果指标</w:t>
            </w:r>
          </w:p>
        </w:tc>
        <w:tc>
          <w:tcPr>
            <w:tcW w:w="1134" w:type="dxa"/>
            <w:vAlign w:val="center"/>
          </w:tcPr>
          <w:p>
            <w:pPr>
              <w:spacing w:line="300" w:lineRule="exact"/>
              <w:jc w:val="left"/>
              <w:rPr>
                <w:rFonts w:ascii="方正书宋_GBK" w:eastAsia="方正书宋_GBK"/>
              </w:rPr>
            </w:pPr>
            <w:r>
              <w:rPr>
                <w:rFonts w:hint="eastAsia" w:ascii="宋体" w:hAnsi="宋体" w:cs="宋体"/>
              </w:rPr>
              <w:t>社会效益指标</w:t>
            </w:r>
          </w:p>
        </w:tc>
        <w:tc>
          <w:tcPr>
            <w:tcW w:w="1276" w:type="dxa"/>
            <w:vAlign w:val="center"/>
          </w:tcPr>
          <w:p>
            <w:pPr>
              <w:spacing w:line="300" w:lineRule="exact"/>
              <w:jc w:val="left"/>
              <w:rPr>
                <w:rFonts w:ascii="方正书宋_GBK" w:eastAsia="方正书宋_GBK"/>
              </w:rPr>
            </w:pPr>
            <w:r>
              <w:rPr>
                <w:rFonts w:hint="eastAsia" w:ascii="宋体" w:hAnsi="宋体" w:cs="宋体"/>
              </w:rPr>
              <w:t>辅具适配率</w:t>
            </w:r>
          </w:p>
        </w:tc>
        <w:tc>
          <w:tcPr>
            <w:tcW w:w="2891" w:type="dxa"/>
            <w:vAlign w:val="center"/>
          </w:tcPr>
          <w:p>
            <w:pPr>
              <w:spacing w:line="300" w:lineRule="exact"/>
              <w:jc w:val="left"/>
              <w:rPr>
                <w:rFonts w:ascii="方正书宋_GBK" w:eastAsia="方正书宋_GBK"/>
              </w:rPr>
            </w:pPr>
            <w:r>
              <w:rPr>
                <w:rFonts w:hint="eastAsia" w:ascii="宋体" w:hAnsi="宋体" w:cs="宋体"/>
              </w:rPr>
              <w:t>指得到辅具适配的残疾人数占提出辅具适配需求人数的比例</w:t>
            </w:r>
          </w:p>
        </w:tc>
        <w:tc>
          <w:tcPr>
            <w:tcW w:w="1276" w:type="dxa"/>
            <w:vAlign w:val="center"/>
          </w:tcPr>
          <w:p>
            <w:pPr>
              <w:spacing w:line="300" w:lineRule="exact"/>
              <w:jc w:val="left"/>
              <w:rPr>
                <w:rFonts w:ascii="方正书宋_GBK" w:eastAsia="方正书宋_GBK"/>
              </w:rPr>
            </w:pPr>
            <w:r>
              <w:rPr>
                <w:rFonts w:ascii="方正书宋_GBK" w:eastAsia="方正书宋_GBK"/>
              </w:rPr>
              <w:t>&gt;80%</w:t>
            </w:r>
          </w:p>
        </w:tc>
        <w:tc>
          <w:tcPr>
            <w:tcW w:w="1701" w:type="dxa"/>
            <w:vAlign w:val="center"/>
          </w:tcPr>
          <w:p>
            <w:pPr>
              <w:spacing w:line="300" w:lineRule="exact"/>
              <w:jc w:val="left"/>
              <w:rPr>
                <w:rFonts w:ascii="方正书宋_GBK" w:eastAsia="方正书宋_GBK"/>
              </w:rPr>
            </w:pPr>
            <w:r>
              <w:rPr>
                <w:rFonts w:hint="eastAsia" w:ascii="宋体" w:hAnsi="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社会效益指标</w:t>
            </w:r>
          </w:p>
        </w:tc>
        <w:tc>
          <w:tcPr>
            <w:tcW w:w="1276" w:type="dxa"/>
            <w:vAlign w:val="center"/>
          </w:tcPr>
          <w:p>
            <w:pPr>
              <w:spacing w:line="300" w:lineRule="exact"/>
              <w:jc w:val="left"/>
              <w:rPr>
                <w:rFonts w:ascii="方正书宋_GBK" w:eastAsia="方正书宋_GBK"/>
              </w:rPr>
            </w:pPr>
            <w:r>
              <w:rPr>
                <w:rFonts w:hint="eastAsia" w:ascii="宋体" w:hAnsi="宋体" w:cs="宋体"/>
              </w:rPr>
              <w:t>精神残疾人服药补贴发放率</w:t>
            </w:r>
          </w:p>
        </w:tc>
        <w:tc>
          <w:tcPr>
            <w:tcW w:w="2891" w:type="dxa"/>
            <w:vAlign w:val="center"/>
          </w:tcPr>
          <w:p>
            <w:pPr>
              <w:spacing w:line="300" w:lineRule="exact"/>
              <w:jc w:val="left"/>
              <w:rPr>
                <w:rFonts w:ascii="方正书宋_GBK" w:eastAsia="方正书宋_GBK"/>
              </w:rPr>
            </w:pPr>
            <w:r>
              <w:rPr>
                <w:rFonts w:hint="eastAsia" w:ascii="宋体" w:hAnsi="宋体" w:cs="宋体"/>
              </w:rPr>
              <w:t>指得到精神病服药补贴的人数占提出补贴申请人数的比例</w:t>
            </w:r>
          </w:p>
        </w:tc>
        <w:tc>
          <w:tcPr>
            <w:tcW w:w="1276" w:type="dxa"/>
            <w:vAlign w:val="center"/>
          </w:tcPr>
          <w:p>
            <w:pPr>
              <w:spacing w:line="300" w:lineRule="exact"/>
              <w:jc w:val="left"/>
              <w:rPr>
                <w:rFonts w:ascii="方正书宋_GBK" w:eastAsia="方正书宋_GBK"/>
              </w:rPr>
            </w:pPr>
            <w:r>
              <w:rPr>
                <w:rFonts w:ascii="方正书宋_GBK" w:eastAsia="方正书宋_GBK"/>
              </w:rPr>
              <w:t>&gt;90%</w:t>
            </w:r>
          </w:p>
        </w:tc>
        <w:tc>
          <w:tcPr>
            <w:tcW w:w="1701" w:type="dxa"/>
            <w:vAlign w:val="center"/>
          </w:tcPr>
          <w:p>
            <w:pPr>
              <w:spacing w:line="300" w:lineRule="exact"/>
              <w:jc w:val="left"/>
              <w:rPr>
                <w:rFonts w:ascii="方正书宋_GBK" w:eastAsia="方正书宋_GBK"/>
              </w:rPr>
            </w:pPr>
            <w:r>
              <w:rPr>
                <w:rFonts w:hint="eastAsia" w:ascii="宋体" w:hAnsi="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社会效益指标</w:t>
            </w:r>
          </w:p>
        </w:tc>
        <w:tc>
          <w:tcPr>
            <w:tcW w:w="1276" w:type="dxa"/>
            <w:vAlign w:val="center"/>
          </w:tcPr>
          <w:p>
            <w:pPr>
              <w:spacing w:line="300" w:lineRule="exact"/>
              <w:jc w:val="left"/>
              <w:rPr>
                <w:rFonts w:ascii="方正书宋_GBK" w:eastAsia="方正书宋_GBK"/>
              </w:rPr>
            </w:pPr>
            <w:r>
              <w:rPr>
                <w:rFonts w:hint="eastAsia" w:ascii="宋体" w:hAnsi="宋体" w:cs="宋体"/>
              </w:rPr>
              <w:t>儿童康复补贴发放率</w:t>
            </w:r>
          </w:p>
        </w:tc>
        <w:tc>
          <w:tcPr>
            <w:tcW w:w="2891" w:type="dxa"/>
            <w:vAlign w:val="center"/>
          </w:tcPr>
          <w:p>
            <w:pPr>
              <w:spacing w:line="300" w:lineRule="exact"/>
              <w:jc w:val="left"/>
              <w:rPr>
                <w:rFonts w:ascii="方正书宋_GBK" w:eastAsia="方正书宋_GBK"/>
              </w:rPr>
            </w:pPr>
            <w:r>
              <w:rPr>
                <w:rFonts w:hint="eastAsia" w:ascii="宋体" w:hAnsi="宋体" w:cs="宋体"/>
              </w:rPr>
              <w:t>指得到残疾儿童康复训练补贴的人数占提出儿童康复训练人数的比例</w:t>
            </w:r>
          </w:p>
        </w:tc>
        <w:tc>
          <w:tcPr>
            <w:tcW w:w="1276" w:type="dxa"/>
            <w:vAlign w:val="center"/>
          </w:tcPr>
          <w:p>
            <w:pPr>
              <w:spacing w:line="300" w:lineRule="exact"/>
              <w:jc w:val="left"/>
              <w:rPr>
                <w:rFonts w:ascii="方正书宋_GBK" w:eastAsia="方正书宋_GBK"/>
              </w:rPr>
            </w:pPr>
            <w:r>
              <w:rPr>
                <w:rFonts w:ascii="方正书宋_GBK" w:eastAsia="方正书宋_GBK"/>
              </w:rPr>
              <w:t>&gt;90%</w:t>
            </w:r>
          </w:p>
        </w:tc>
        <w:tc>
          <w:tcPr>
            <w:tcW w:w="1701" w:type="dxa"/>
            <w:vAlign w:val="center"/>
          </w:tcPr>
          <w:p>
            <w:pPr>
              <w:spacing w:line="300" w:lineRule="exact"/>
              <w:jc w:val="left"/>
              <w:rPr>
                <w:rFonts w:ascii="方正书宋_GBK" w:eastAsia="方正书宋_GBK"/>
              </w:rPr>
            </w:pPr>
            <w:r>
              <w:rPr>
                <w:rFonts w:hint="eastAsia" w:ascii="宋体" w:hAnsi="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宋体" w:hAnsi="宋体" w:cs="宋体"/>
              </w:rPr>
              <w:t>满意度指标</w:t>
            </w:r>
          </w:p>
        </w:tc>
        <w:tc>
          <w:tcPr>
            <w:tcW w:w="1134" w:type="dxa"/>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1276" w:type="dxa"/>
            <w:vAlign w:val="center"/>
          </w:tcPr>
          <w:p>
            <w:pPr>
              <w:spacing w:line="300" w:lineRule="exact"/>
              <w:jc w:val="left"/>
              <w:rPr>
                <w:rFonts w:ascii="方正书宋_GBK" w:eastAsia="方正书宋_GBK"/>
              </w:rPr>
            </w:pPr>
            <w:r>
              <w:rPr>
                <w:rFonts w:hint="eastAsia" w:ascii="宋体" w:hAnsi="宋体" w:cs="宋体"/>
              </w:rPr>
              <w:t>辅具适配满意度</w:t>
            </w:r>
          </w:p>
        </w:tc>
        <w:tc>
          <w:tcPr>
            <w:tcW w:w="2891" w:type="dxa"/>
            <w:vAlign w:val="center"/>
          </w:tcPr>
          <w:p>
            <w:pPr>
              <w:spacing w:line="300" w:lineRule="exact"/>
              <w:jc w:val="left"/>
              <w:rPr>
                <w:rFonts w:ascii="方正书宋_GBK" w:eastAsia="方正书宋_GBK"/>
              </w:rPr>
            </w:pPr>
            <w:r>
              <w:rPr>
                <w:rFonts w:hint="eastAsia" w:ascii="宋体" w:hAnsi="宋体" w:cs="宋体"/>
              </w:rPr>
              <w:t>指得到辅具适配的残疾人对残疾人辅具适配工作的满意程度</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宋体" w:hAnsi="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1276" w:type="dxa"/>
            <w:vAlign w:val="center"/>
          </w:tcPr>
          <w:p>
            <w:pPr>
              <w:spacing w:line="300" w:lineRule="exact"/>
              <w:jc w:val="left"/>
              <w:rPr>
                <w:rFonts w:ascii="方正书宋_GBK" w:eastAsia="方正书宋_GBK"/>
              </w:rPr>
            </w:pPr>
            <w:r>
              <w:rPr>
                <w:rFonts w:hint="eastAsia" w:ascii="宋体" w:hAnsi="宋体" w:cs="宋体"/>
              </w:rPr>
              <w:t>精神人服药补贴满意度</w:t>
            </w:r>
          </w:p>
        </w:tc>
        <w:tc>
          <w:tcPr>
            <w:tcW w:w="2891" w:type="dxa"/>
            <w:vAlign w:val="center"/>
          </w:tcPr>
          <w:p>
            <w:pPr>
              <w:spacing w:line="300" w:lineRule="exact"/>
              <w:jc w:val="left"/>
              <w:rPr>
                <w:rFonts w:ascii="方正书宋_GBK" w:eastAsia="方正书宋_GBK"/>
              </w:rPr>
            </w:pPr>
            <w:r>
              <w:rPr>
                <w:rFonts w:hint="eastAsia" w:ascii="宋体" w:hAnsi="宋体" w:cs="宋体"/>
              </w:rPr>
              <w:t>指得到精神残疾人服药补贴的残疾人或监护人对长期服药精神残疾人补贴的满意程度</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宋体" w:hAnsi="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1276" w:type="dxa"/>
            <w:vAlign w:val="center"/>
          </w:tcPr>
          <w:p>
            <w:pPr>
              <w:spacing w:line="300" w:lineRule="exact"/>
              <w:jc w:val="left"/>
              <w:rPr>
                <w:rFonts w:ascii="方正书宋_GBK" w:eastAsia="方正书宋_GBK"/>
              </w:rPr>
            </w:pPr>
            <w:r>
              <w:rPr>
                <w:rFonts w:hint="eastAsia" w:ascii="宋体" w:hAnsi="宋体" w:cs="宋体"/>
              </w:rPr>
              <w:t>儿童康复训练满意度</w:t>
            </w:r>
          </w:p>
        </w:tc>
        <w:tc>
          <w:tcPr>
            <w:tcW w:w="2891" w:type="dxa"/>
            <w:vAlign w:val="center"/>
          </w:tcPr>
          <w:p>
            <w:pPr>
              <w:spacing w:line="300" w:lineRule="exact"/>
              <w:jc w:val="left"/>
              <w:rPr>
                <w:rFonts w:ascii="方正书宋_GBK" w:eastAsia="方正书宋_GBK"/>
              </w:rPr>
            </w:pPr>
            <w:r>
              <w:rPr>
                <w:rFonts w:hint="eastAsia" w:ascii="宋体" w:hAnsi="宋体" w:cs="宋体"/>
              </w:rPr>
              <w:t>指得到残疾儿童康复训练补贴的残疾儿童监护人对残疾儿童康复训练工作的满意程度</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宋体" w:hAnsi="宋体" w:cs="宋体"/>
              </w:rPr>
              <w:t>计划标准</w:t>
            </w:r>
          </w:p>
        </w:tc>
      </w:tr>
    </w:tbl>
    <w:p>
      <w:pPr>
        <w:ind w:firstLine="562" w:firstLineChars="200"/>
        <w:jc w:val="left"/>
        <w:outlineLvl w:val="1"/>
        <w:rPr>
          <w:rFonts w:hAnsi="宋体"/>
          <w:b/>
          <w:sz w:val="28"/>
        </w:rPr>
      </w:pPr>
      <w:r>
        <w:rPr>
          <w:rFonts w:ascii="方正仿宋_GBK" w:eastAsia="方正仿宋_GBK"/>
          <w:b/>
          <w:sz w:val="28"/>
        </w:rPr>
        <w:t>5</w:t>
      </w:r>
      <w:r>
        <w:rPr>
          <w:rFonts w:hint="eastAsia" w:ascii="宋体" w:hAnsi="宋体" w:cs="宋体"/>
          <w:b/>
          <w:sz w:val="28"/>
        </w:rPr>
        <w:t>、残疾人实用技能培训资金绩效目标表</w:t>
      </w:r>
      <w:r>
        <w:rPr>
          <w:rFonts w:ascii="宋体" w:hAnsi="宋体" w:cs="宋体"/>
          <w:b/>
          <w:sz w:val="28"/>
        </w:rPr>
        <w:fldChar w:fldCharType="begin"/>
      </w:r>
      <w:r>
        <w:rPr>
          <w:rFonts w:ascii="方正仿宋_GBK" w:eastAsia="方正仿宋_GBK"/>
          <w:b/>
          <w:sz w:val="28"/>
        </w:rPr>
        <w:instrText xml:space="preserve">tc "</w:instrText>
      </w:r>
      <w:bookmarkStart w:id="4" w:name="_Toc30497881"/>
      <w:r>
        <w:rPr>
          <w:rFonts w:ascii="方正仿宋_GBK" w:eastAsia="方正仿宋_GBK"/>
          <w:b/>
          <w:sz w:val="28"/>
        </w:rPr>
        <w:instrText xml:space="preserve">5</w:instrText>
      </w:r>
      <w:r>
        <w:rPr>
          <w:rFonts w:hint="eastAsia" w:ascii="宋体" w:hAnsi="宋体" w:cs="宋体"/>
          <w:b/>
          <w:sz w:val="28"/>
        </w:rPr>
        <w:instrText xml:space="preserve">、残疾人实用技能培训资金绩效目标表</w:instrText>
      </w:r>
      <w:bookmarkEnd w:id="4"/>
      <w:r>
        <w:rPr>
          <w:rFonts w:ascii="方正仿宋_GBK" w:eastAsia="方正仿宋_GBK"/>
          <w:b/>
          <w:sz w:val="28"/>
        </w:rPr>
        <w:instrText xml:space="preserve">" \f C \l 01</w:instrText>
      </w:r>
      <w:r>
        <w:rPr>
          <w:rFonts w:ascii="宋体" w:hAnsi="宋体" w:cs="宋体"/>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、通过对</w:t>
            </w:r>
            <w:r>
              <w:rPr>
                <w:rFonts w:ascii="方正书宋_GBK" w:eastAsia="方正书宋_GBK"/>
              </w:rPr>
              <w:t>100</w:t>
            </w:r>
            <w:r>
              <w:rPr>
                <w:rFonts w:hint="eastAsia" w:ascii="宋体" w:hAnsi="宋体" w:cs="宋体"/>
              </w:rPr>
              <w:t>人次农村贫困残疾人实用技能培训，达到增强残疾人实用技能水平的效果。</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宋体" w:hAnsi="宋体" w:cs="宋体"/>
                <w:b/>
              </w:rPr>
              <w:t>一级指标</w:t>
            </w:r>
          </w:p>
        </w:tc>
        <w:tc>
          <w:tcPr>
            <w:tcW w:w="1134" w:type="dxa"/>
            <w:vAlign w:val="center"/>
          </w:tcPr>
          <w:p>
            <w:pPr>
              <w:spacing w:line="300" w:lineRule="exact"/>
              <w:jc w:val="center"/>
              <w:rPr>
                <w:rFonts w:ascii="方正书宋_GBK" w:eastAsia="方正书宋_GBK"/>
                <w:b/>
              </w:rPr>
            </w:pPr>
            <w:r>
              <w:rPr>
                <w:rFonts w:hint="eastAsia" w:ascii="宋体" w:hAnsi="宋体" w:cs="宋体"/>
                <w:b/>
              </w:rPr>
              <w:t>二级指标</w:t>
            </w:r>
          </w:p>
        </w:tc>
        <w:tc>
          <w:tcPr>
            <w:tcW w:w="1276" w:type="dxa"/>
            <w:vAlign w:val="center"/>
          </w:tcPr>
          <w:p>
            <w:pPr>
              <w:spacing w:line="300" w:lineRule="exact"/>
              <w:jc w:val="center"/>
              <w:rPr>
                <w:rFonts w:ascii="方正书宋_GBK" w:eastAsia="方正书宋_GBK"/>
                <w:b/>
              </w:rPr>
            </w:pPr>
            <w:r>
              <w:rPr>
                <w:rFonts w:hint="eastAsia" w:ascii="宋体" w:hAnsi="宋体" w:cs="宋体"/>
                <w:b/>
              </w:rPr>
              <w:t>三级指标</w:t>
            </w:r>
          </w:p>
        </w:tc>
        <w:tc>
          <w:tcPr>
            <w:tcW w:w="2891" w:type="dxa"/>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1276" w:type="dxa"/>
            <w:vAlign w:val="center"/>
          </w:tcPr>
          <w:p>
            <w:pPr>
              <w:spacing w:line="300" w:lineRule="exact"/>
              <w:jc w:val="center"/>
              <w:rPr>
                <w:rFonts w:ascii="方正书宋_GBK" w:eastAsia="方正书宋_GBK"/>
                <w:b/>
              </w:rPr>
            </w:pPr>
            <w:r>
              <w:rPr>
                <w:rFonts w:hint="eastAsia" w:ascii="宋体" w:hAnsi="宋体" w:cs="宋体"/>
                <w:b/>
              </w:rPr>
              <w:t>指标值</w:t>
            </w:r>
          </w:p>
        </w:tc>
        <w:tc>
          <w:tcPr>
            <w:tcW w:w="1701" w:type="dxa"/>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1134" w:type="dxa"/>
            <w:vAlign w:val="center"/>
          </w:tcPr>
          <w:p>
            <w:pPr>
              <w:spacing w:line="300" w:lineRule="exact"/>
              <w:jc w:val="left"/>
              <w:rPr>
                <w:rFonts w:ascii="方正书宋_GBK" w:eastAsia="方正书宋_GBK"/>
              </w:rPr>
            </w:pPr>
            <w:r>
              <w:rPr>
                <w:rFonts w:hint="eastAsia" w:ascii="宋体" w:hAnsi="宋体" w:cs="宋体"/>
              </w:rPr>
              <w:t>成本指标</w:t>
            </w:r>
          </w:p>
        </w:tc>
        <w:tc>
          <w:tcPr>
            <w:tcW w:w="1276" w:type="dxa"/>
            <w:vAlign w:val="center"/>
          </w:tcPr>
          <w:p>
            <w:pPr>
              <w:spacing w:line="300" w:lineRule="exact"/>
              <w:jc w:val="left"/>
              <w:rPr>
                <w:rFonts w:ascii="方正书宋_GBK" w:eastAsia="方正书宋_GBK"/>
              </w:rPr>
            </w:pPr>
            <w:r>
              <w:rPr>
                <w:rFonts w:hint="eastAsia" w:ascii="宋体" w:hAnsi="宋体" w:cs="宋体"/>
              </w:rPr>
              <w:t>人均每天培训费用标准</w:t>
            </w:r>
          </w:p>
        </w:tc>
        <w:tc>
          <w:tcPr>
            <w:tcW w:w="2891" w:type="dxa"/>
            <w:vAlign w:val="center"/>
          </w:tcPr>
          <w:p>
            <w:pPr>
              <w:spacing w:line="300" w:lineRule="exact"/>
              <w:jc w:val="left"/>
              <w:rPr>
                <w:rFonts w:ascii="方正书宋_GBK" w:eastAsia="方正书宋_GBK"/>
              </w:rPr>
            </w:pPr>
            <w:r>
              <w:rPr>
                <w:rFonts w:hint="eastAsia" w:ascii="宋体" w:hAnsi="宋体" w:cs="宋体"/>
              </w:rPr>
              <w:t>指接受农村贫困残疾人实用技术培训的残疾人的在培训期间每天交通、食宿、培训材料、师资及护理总费用标准</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400</w:t>
            </w:r>
            <w:r>
              <w:rPr>
                <w:rFonts w:hint="eastAsia" w:ascii="宋体" w:hAnsi="宋体" w:cs="宋体"/>
              </w:rPr>
              <w:t>元</w:t>
            </w:r>
            <w:r>
              <w:rPr>
                <w:rFonts w:ascii="方正书宋_GBK" w:eastAsia="方正书宋_GBK"/>
              </w:rPr>
              <w:t>/</w:t>
            </w:r>
            <w:r>
              <w:rPr>
                <w:rFonts w:hint="eastAsia" w:ascii="宋体" w:hAnsi="宋体" w:cs="宋体"/>
              </w:rPr>
              <w:t>人</w:t>
            </w:r>
            <w:r>
              <w:rPr>
                <w:rFonts w:ascii="方正书宋_GBK" w:eastAsia="方正书宋_GBK"/>
              </w:rPr>
              <w:t>/</w:t>
            </w:r>
            <w:r>
              <w:rPr>
                <w:rFonts w:hint="eastAsia" w:ascii="宋体" w:hAnsi="宋体" w:cs="宋体"/>
              </w:rPr>
              <w:t>天</w:t>
            </w:r>
          </w:p>
        </w:tc>
        <w:tc>
          <w:tcPr>
            <w:tcW w:w="1701" w:type="dxa"/>
            <w:vAlign w:val="center"/>
          </w:tcPr>
          <w:p>
            <w:pPr>
              <w:spacing w:line="300" w:lineRule="exact"/>
              <w:jc w:val="left"/>
              <w:rPr>
                <w:rFonts w:ascii="方正书宋_GBK" w:eastAsia="方正书宋_GBK"/>
              </w:rPr>
            </w:pPr>
            <w:r>
              <w:rPr>
                <w:rFonts w:hint="eastAsia" w:ascii="宋体" w:hAnsi="宋体" w:cs="宋体"/>
              </w:rPr>
              <w:t>历史数据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数量指标</w:t>
            </w:r>
          </w:p>
        </w:tc>
        <w:tc>
          <w:tcPr>
            <w:tcW w:w="1276" w:type="dxa"/>
            <w:vAlign w:val="center"/>
          </w:tcPr>
          <w:p>
            <w:pPr>
              <w:spacing w:line="300" w:lineRule="exact"/>
              <w:jc w:val="left"/>
              <w:rPr>
                <w:rFonts w:ascii="方正书宋_GBK" w:eastAsia="方正书宋_GBK"/>
              </w:rPr>
            </w:pPr>
            <w:r>
              <w:rPr>
                <w:rFonts w:hint="eastAsia" w:ascii="宋体" w:hAnsi="宋体" w:cs="宋体"/>
              </w:rPr>
              <w:t>培训人次</w:t>
            </w:r>
          </w:p>
        </w:tc>
        <w:tc>
          <w:tcPr>
            <w:tcW w:w="2891" w:type="dxa"/>
            <w:vAlign w:val="center"/>
          </w:tcPr>
          <w:p>
            <w:pPr>
              <w:spacing w:line="300" w:lineRule="exact"/>
              <w:jc w:val="left"/>
              <w:rPr>
                <w:rFonts w:ascii="方正书宋_GBK" w:eastAsia="方正书宋_GBK"/>
              </w:rPr>
            </w:pPr>
            <w:r>
              <w:rPr>
                <w:rFonts w:hint="eastAsia" w:ascii="宋体" w:hAnsi="宋体" w:cs="宋体"/>
              </w:rPr>
              <w:t>指接受农村贫困残疾人技术培训的人数乘以天数。</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100</w:t>
            </w:r>
            <w:r>
              <w:rPr>
                <w:rFonts w:hint="eastAsia" w:ascii="宋体" w:hAnsi="宋体" w:cs="宋体"/>
              </w:rPr>
              <w:t>人次</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质量指标</w:t>
            </w:r>
          </w:p>
        </w:tc>
        <w:tc>
          <w:tcPr>
            <w:tcW w:w="1276" w:type="dxa"/>
            <w:vAlign w:val="center"/>
          </w:tcPr>
          <w:p>
            <w:pPr>
              <w:spacing w:line="300" w:lineRule="exact"/>
              <w:jc w:val="left"/>
              <w:rPr>
                <w:rFonts w:ascii="方正书宋_GBK" w:eastAsia="方正书宋_GBK"/>
              </w:rPr>
            </w:pPr>
            <w:r>
              <w:rPr>
                <w:rFonts w:hint="eastAsia" w:ascii="宋体" w:hAnsi="宋体" w:cs="宋体"/>
              </w:rPr>
              <w:t>培训课时签到率</w:t>
            </w:r>
          </w:p>
        </w:tc>
        <w:tc>
          <w:tcPr>
            <w:tcW w:w="2891" w:type="dxa"/>
            <w:vAlign w:val="center"/>
          </w:tcPr>
          <w:p>
            <w:pPr>
              <w:spacing w:line="300" w:lineRule="exact"/>
              <w:jc w:val="left"/>
              <w:rPr>
                <w:rFonts w:ascii="方正书宋_GBK" w:eastAsia="方正书宋_GBK"/>
              </w:rPr>
            </w:pPr>
            <w:r>
              <w:rPr>
                <w:rFonts w:hint="eastAsia" w:ascii="宋体" w:hAnsi="宋体" w:cs="宋体"/>
              </w:rPr>
              <w:t>指在农村贫困残疾人实用技术培训满课时参加人员占农村贫困残疾人实用技术培训人数的比例</w:t>
            </w:r>
          </w:p>
        </w:tc>
        <w:tc>
          <w:tcPr>
            <w:tcW w:w="1276" w:type="dxa"/>
            <w:vAlign w:val="center"/>
          </w:tcPr>
          <w:p>
            <w:pPr>
              <w:spacing w:line="300" w:lineRule="exact"/>
              <w:jc w:val="left"/>
              <w:rPr>
                <w:rFonts w:ascii="方正书宋_GBK" w:eastAsia="方正书宋_GBK"/>
              </w:rPr>
            </w:pPr>
            <w:r>
              <w:rPr>
                <w:rFonts w:ascii="方正书宋_GBK" w:eastAsia="方正书宋_GBK"/>
              </w:rPr>
              <w:t>&gt;90%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时效指标</w:t>
            </w:r>
          </w:p>
        </w:tc>
        <w:tc>
          <w:tcPr>
            <w:tcW w:w="1276" w:type="dxa"/>
            <w:vAlign w:val="center"/>
          </w:tcPr>
          <w:p>
            <w:pPr>
              <w:spacing w:line="300" w:lineRule="exact"/>
              <w:jc w:val="left"/>
              <w:rPr>
                <w:rFonts w:ascii="方正书宋_GBK" w:eastAsia="方正书宋_GBK"/>
              </w:rPr>
            </w:pPr>
            <w:r>
              <w:rPr>
                <w:rFonts w:hint="eastAsia" w:ascii="宋体" w:hAnsi="宋体" w:cs="宋体"/>
              </w:rPr>
              <w:t>农村贫困残疾人实用技术培训完成时限</w:t>
            </w:r>
          </w:p>
        </w:tc>
        <w:tc>
          <w:tcPr>
            <w:tcW w:w="2891" w:type="dxa"/>
            <w:vAlign w:val="center"/>
          </w:tcPr>
          <w:p>
            <w:pPr>
              <w:spacing w:line="300" w:lineRule="exact"/>
              <w:jc w:val="left"/>
              <w:rPr>
                <w:rFonts w:ascii="方正书宋_GBK" w:eastAsia="方正书宋_GBK"/>
              </w:rPr>
            </w:pPr>
            <w:r>
              <w:rPr>
                <w:rFonts w:hint="eastAsia" w:ascii="宋体" w:hAnsi="宋体" w:cs="宋体"/>
              </w:rPr>
              <w:t>指农村贫困残疾的人实用技术培训的完成时间</w:t>
            </w:r>
          </w:p>
        </w:tc>
        <w:tc>
          <w:tcPr>
            <w:tcW w:w="1276" w:type="dxa"/>
            <w:vAlign w:val="center"/>
          </w:tcPr>
          <w:p>
            <w:pPr>
              <w:spacing w:line="300" w:lineRule="exact"/>
              <w:jc w:val="left"/>
              <w:rPr>
                <w:rFonts w:ascii="方正书宋_GBK" w:eastAsia="方正书宋_GBK"/>
              </w:rPr>
            </w:pPr>
            <w:r>
              <w:rPr>
                <w:rFonts w:ascii="方正书宋_GBK" w:eastAsia="方正书宋_GBK"/>
              </w:rPr>
              <w:t>&lt;10</w:t>
            </w:r>
            <w:r>
              <w:rPr>
                <w:rFonts w:hint="eastAsia" w:ascii="宋体" w:hAnsi="宋体" w:cs="宋体"/>
              </w:rPr>
              <w:t>月</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宋体" w:hAnsi="宋体" w:cs="宋体"/>
              </w:rPr>
              <w:t>效果指标</w:t>
            </w:r>
          </w:p>
        </w:tc>
        <w:tc>
          <w:tcPr>
            <w:tcW w:w="1134" w:type="dxa"/>
            <w:vAlign w:val="center"/>
          </w:tcPr>
          <w:p>
            <w:pPr>
              <w:spacing w:line="300" w:lineRule="exact"/>
              <w:jc w:val="left"/>
              <w:rPr>
                <w:rFonts w:ascii="方正书宋_GBK" w:eastAsia="方正书宋_GBK"/>
              </w:rPr>
            </w:pPr>
            <w:r>
              <w:rPr>
                <w:rFonts w:hint="eastAsia" w:ascii="宋体" w:hAnsi="宋体" w:cs="宋体"/>
              </w:rPr>
              <w:t>社会效益指标</w:t>
            </w:r>
          </w:p>
        </w:tc>
        <w:tc>
          <w:tcPr>
            <w:tcW w:w="1276" w:type="dxa"/>
            <w:vAlign w:val="center"/>
          </w:tcPr>
          <w:p>
            <w:pPr>
              <w:spacing w:line="300" w:lineRule="exact"/>
              <w:jc w:val="left"/>
              <w:rPr>
                <w:rFonts w:ascii="方正书宋_GBK" w:eastAsia="方正书宋_GBK"/>
              </w:rPr>
            </w:pPr>
            <w:r>
              <w:rPr>
                <w:rFonts w:hint="eastAsia" w:ascii="宋体" w:hAnsi="宋体" w:cs="宋体"/>
              </w:rPr>
              <w:t>技术培训掌握率</w:t>
            </w:r>
          </w:p>
        </w:tc>
        <w:tc>
          <w:tcPr>
            <w:tcW w:w="2891" w:type="dxa"/>
            <w:vAlign w:val="center"/>
          </w:tcPr>
          <w:p>
            <w:pPr>
              <w:spacing w:line="300" w:lineRule="exact"/>
              <w:jc w:val="left"/>
              <w:rPr>
                <w:rFonts w:ascii="方正书宋_GBK" w:eastAsia="方正书宋_GBK"/>
              </w:rPr>
            </w:pPr>
            <w:r>
              <w:rPr>
                <w:rFonts w:hint="eastAsia" w:ascii="宋体" w:hAnsi="宋体" w:cs="宋体"/>
              </w:rPr>
              <w:t>指在农村贫困残疾人实用技术培训结业考试中通过人数占接受农村贫困残疾人技术实用培训总人数的比例</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80%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宋体" w:hAnsi="宋体" w:cs="宋体"/>
              </w:rPr>
              <w:t>满意度指标</w:t>
            </w:r>
          </w:p>
        </w:tc>
        <w:tc>
          <w:tcPr>
            <w:tcW w:w="1134" w:type="dxa"/>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1276" w:type="dxa"/>
            <w:vAlign w:val="center"/>
          </w:tcPr>
          <w:p>
            <w:pPr>
              <w:spacing w:line="300" w:lineRule="exact"/>
              <w:jc w:val="left"/>
              <w:rPr>
                <w:rFonts w:ascii="方正书宋_GBK" w:eastAsia="方正书宋_GBK"/>
              </w:rPr>
            </w:pPr>
            <w:r>
              <w:rPr>
                <w:rFonts w:hint="eastAsia" w:ascii="宋体" w:hAnsi="宋体" w:cs="宋体"/>
              </w:rPr>
              <w:t>农村贫困实用技术培训服务满意度</w:t>
            </w:r>
          </w:p>
        </w:tc>
        <w:tc>
          <w:tcPr>
            <w:tcW w:w="2891" w:type="dxa"/>
            <w:vAlign w:val="center"/>
          </w:tcPr>
          <w:p>
            <w:pPr>
              <w:spacing w:line="300" w:lineRule="exact"/>
              <w:jc w:val="left"/>
              <w:rPr>
                <w:rFonts w:ascii="方正书宋_GBK" w:eastAsia="方正书宋_GBK"/>
              </w:rPr>
            </w:pPr>
            <w:r>
              <w:rPr>
                <w:rFonts w:hint="eastAsia" w:ascii="宋体" w:hAnsi="宋体" w:cs="宋体"/>
              </w:rPr>
              <w:t>指参加农村贫困实用技术培训的残疾人对农村贫困残疾人实用技术培训工作的满意度</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80%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bl>
    <w:p>
      <w:pPr>
        <w:ind w:firstLine="562" w:firstLineChars="200"/>
        <w:jc w:val="left"/>
        <w:outlineLvl w:val="1"/>
        <w:rPr>
          <w:rFonts w:hAnsi="宋体"/>
          <w:b/>
          <w:sz w:val="28"/>
        </w:rPr>
      </w:pPr>
      <w:r>
        <w:rPr>
          <w:rFonts w:ascii="方正仿宋_GBK" w:eastAsia="方正仿宋_GBK"/>
          <w:b/>
          <w:sz w:val="28"/>
        </w:rPr>
        <w:t>6</w:t>
      </w:r>
      <w:r>
        <w:rPr>
          <w:rFonts w:hint="eastAsia" w:ascii="宋体" w:hAnsi="宋体" w:cs="宋体"/>
          <w:b/>
          <w:sz w:val="28"/>
        </w:rPr>
        <w:t>、残疾人专职委员补贴资金绩效目标表</w:t>
      </w:r>
      <w:r>
        <w:rPr>
          <w:rFonts w:ascii="宋体" w:hAnsi="宋体" w:cs="宋体"/>
          <w:b/>
          <w:sz w:val="28"/>
        </w:rPr>
        <w:fldChar w:fldCharType="begin"/>
      </w:r>
      <w:r>
        <w:rPr>
          <w:rFonts w:ascii="方正仿宋_GBK" w:eastAsia="方正仿宋_GBK"/>
          <w:b/>
          <w:sz w:val="28"/>
        </w:rPr>
        <w:instrText xml:space="preserve">tc "</w:instrText>
      </w:r>
      <w:bookmarkStart w:id="5" w:name="_Toc30497882"/>
      <w:r>
        <w:rPr>
          <w:rFonts w:ascii="方正仿宋_GBK" w:eastAsia="方正仿宋_GBK"/>
          <w:b/>
          <w:sz w:val="28"/>
        </w:rPr>
        <w:instrText xml:space="preserve">6</w:instrText>
      </w:r>
      <w:r>
        <w:rPr>
          <w:rFonts w:hint="eastAsia" w:ascii="宋体" w:hAnsi="宋体" w:cs="宋体"/>
          <w:b/>
          <w:sz w:val="28"/>
        </w:rPr>
        <w:instrText xml:space="preserve">、残疾人专职委员补贴资金绩效目标表</w:instrText>
      </w:r>
      <w:bookmarkEnd w:id="5"/>
      <w:r>
        <w:rPr>
          <w:rFonts w:ascii="方正仿宋_GBK" w:eastAsia="方正仿宋_GBK"/>
          <w:b/>
          <w:sz w:val="28"/>
        </w:rPr>
        <w:instrText xml:space="preserve">" \f C \l 01</w:instrText>
      </w:r>
      <w:r>
        <w:rPr>
          <w:rFonts w:ascii="宋体" w:hAnsi="宋体" w:cs="宋体"/>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、通过实施残疾人专职委员补贴资金项目，达到完善专职委员队伍建设的效果。</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宋体" w:hAnsi="宋体" w:cs="宋体"/>
                <w:b/>
              </w:rPr>
              <w:t>一级指标</w:t>
            </w:r>
          </w:p>
        </w:tc>
        <w:tc>
          <w:tcPr>
            <w:tcW w:w="1134" w:type="dxa"/>
            <w:vAlign w:val="center"/>
          </w:tcPr>
          <w:p>
            <w:pPr>
              <w:spacing w:line="300" w:lineRule="exact"/>
              <w:jc w:val="center"/>
              <w:rPr>
                <w:rFonts w:ascii="方正书宋_GBK" w:eastAsia="方正书宋_GBK"/>
                <w:b/>
              </w:rPr>
            </w:pPr>
            <w:r>
              <w:rPr>
                <w:rFonts w:hint="eastAsia" w:ascii="宋体" w:hAnsi="宋体" w:cs="宋体"/>
                <w:b/>
              </w:rPr>
              <w:t>二级指标</w:t>
            </w:r>
          </w:p>
        </w:tc>
        <w:tc>
          <w:tcPr>
            <w:tcW w:w="1276" w:type="dxa"/>
            <w:vAlign w:val="center"/>
          </w:tcPr>
          <w:p>
            <w:pPr>
              <w:spacing w:line="300" w:lineRule="exact"/>
              <w:jc w:val="center"/>
              <w:rPr>
                <w:rFonts w:ascii="方正书宋_GBK" w:eastAsia="方正书宋_GBK"/>
                <w:b/>
              </w:rPr>
            </w:pPr>
            <w:r>
              <w:rPr>
                <w:rFonts w:hint="eastAsia" w:ascii="宋体" w:hAnsi="宋体" w:cs="宋体"/>
                <w:b/>
              </w:rPr>
              <w:t>三级指标</w:t>
            </w:r>
          </w:p>
        </w:tc>
        <w:tc>
          <w:tcPr>
            <w:tcW w:w="2891" w:type="dxa"/>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1276" w:type="dxa"/>
            <w:vAlign w:val="center"/>
          </w:tcPr>
          <w:p>
            <w:pPr>
              <w:spacing w:line="300" w:lineRule="exact"/>
              <w:jc w:val="center"/>
              <w:rPr>
                <w:rFonts w:ascii="方正书宋_GBK" w:eastAsia="方正书宋_GBK"/>
                <w:b/>
              </w:rPr>
            </w:pPr>
            <w:r>
              <w:rPr>
                <w:rFonts w:hint="eastAsia" w:ascii="宋体" w:hAnsi="宋体" w:cs="宋体"/>
                <w:b/>
              </w:rPr>
              <w:t>指标值</w:t>
            </w:r>
          </w:p>
        </w:tc>
        <w:tc>
          <w:tcPr>
            <w:tcW w:w="1701" w:type="dxa"/>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1134" w:type="dxa"/>
            <w:vAlign w:val="center"/>
          </w:tcPr>
          <w:p>
            <w:pPr>
              <w:spacing w:line="300" w:lineRule="exact"/>
              <w:jc w:val="left"/>
              <w:rPr>
                <w:rFonts w:ascii="方正书宋_GBK" w:eastAsia="方正书宋_GBK"/>
              </w:rPr>
            </w:pPr>
            <w:r>
              <w:rPr>
                <w:rFonts w:hint="eastAsia" w:ascii="宋体" w:hAnsi="宋体" w:cs="宋体"/>
              </w:rPr>
              <w:t>成本指标</w:t>
            </w:r>
          </w:p>
        </w:tc>
        <w:tc>
          <w:tcPr>
            <w:tcW w:w="1276" w:type="dxa"/>
            <w:vAlign w:val="center"/>
          </w:tcPr>
          <w:p>
            <w:pPr>
              <w:spacing w:line="300" w:lineRule="exact"/>
              <w:jc w:val="left"/>
              <w:rPr>
                <w:rFonts w:ascii="方正书宋_GBK" w:eastAsia="方正书宋_GBK"/>
              </w:rPr>
            </w:pPr>
            <w:r>
              <w:rPr>
                <w:rFonts w:hint="eastAsia" w:ascii="宋体" w:hAnsi="宋体" w:cs="宋体"/>
              </w:rPr>
              <w:t>乡级专职委员补贴标准</w:t>
            </w:r>
          </w:p>
        </w:tc>
        <w:tc>
          <w:tcPr>
            <w:tcW w:w="2891" w:type="dxa"/>
            <w:vAlign w:val="center"/>
          </w:tcPr>
          <w:p>
            <w:pPr>
              <w:spacing w:line="300" w:lineRule="exact"/>
              <w:jc w:val="left"/>
              <w:rPr>
                <w:rFonts w:ascii="方正书宋_GBK" w:eastAsia="方正书宋_GBK"/>
              </w:rPr>
            </w:pPr>
            <w:r>
              <w:rPr>
                <w:rFonts w:hint="eastAsia" w:ascii="宋体" w:hAnsi="宋体" w:cs="宋体"/>
              </w:rPr>
              <w:t>指乡级残疾人专职委员得到的补贴资金标准</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6000</w:t>
            </w:r>
            <w:r>
              <w:rPr>
                <w:rFonts w:hint="eastAsia" w:ascii="宋体" w:hAnsi="宋体" w:cs="宋体"/>
              </w:rPr>
              <w:t>元</w:t>
            </w:r>
            <w:r>
              <w:rPr>
                <w:rFonts w:ascii="方正书宋_GBK" w:eastAsia="方正书宋_GBK"/>
              </w:rPr>
              <w:t>/</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成本指标</w:t>
            </w:r>
          </w:p>
        </w:tc>
        <w:tc>
          <w:tcPr>
            <w:tcW w:w="1276" w:type="dxa"/>
            <w:vAlign w:val="center"/>
          </w:tcPr>
          <w:p>
            <w:pPr>
              <w:spacing w:line="300" w:lineRule="exact"/>
              <w:jc w:val="left"/>
              <w:rPr>
                <w:rFonts w:ascii="方正书宋_GBK" w:eastAsia="方正书宋_GBK"/>
              </w:rPr>
            </w:pPr>
            <w:r>
              <w:rPr>
                <w:rFonts w:hint="eastAsia" w:ascii="宋体" w:hAnsi="宋体" w:cs="宋体"/>
              </w:rPr>
              <w:t>村级专职委员补贴标准</w:t>
            </w:r>
          </w:p>
        </w:tc>
        <w:tc>
          <w:tcPr>
            <w:tcW w:w="2891" w:type="dxa"/>
            <w:vAlign w:val="center"/>
          </w:tcPr>
          <w:p>
            <w:pPr>
              <w:spacing w:line="300" w:lineRule="exact"/>
              <w:jc w:val="left"/>
              <w:rPr>
                <w:rFonts w:ascii="方正书宋_GBK" w:eastAsia="方正书宋_GBK"/>
              </w:rPr>
            </w:pPr>
            <w:r>
              <w:rPr>
                <w:rFonts w:hint="eastAsia" w:ascii="宋体" w:hAnsi="宋体" w:cs="宋体"/>
              </w:rPr>
              <w:t>指村级残疾人专职委员得到的补贴资金标准</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700</w:t>
            </w:r>
            <w:r>
              <w:rPr>
                <w:rFonts w:hint="eastAsia" w:ascii="宋体" w:hAnsi="宋体" w:cs="宋体"/>
              </w:rPr>
              <w:t>元</w:t>
            </w:r>
            <w:r>
              <w:rPr>
                <w:rFonts w:ascii="方正书宋_GBK" w:eastAsia="方正书宋_GBK"/>
              </w:rPr>
              <w:t>/</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数量指标</w:t>
            </w:r>
          </w:p>
        </w:tc>
        <w:tc>
          <w:tcPr>
            <w:tcW w:w="1276" w:type="dxa"/>
            <w:vAlign w:val="center"/>
          </w:tcPr>
          <w:p>
            <w:pPr>
              <w:spacing w:line="300" w:lineRule="exact"/>
              <w:jc w:val="left"/>
              <w:rPr>
                <w:rFonts w:ascii="方正书宋_GBK" w:eastAsia="方正书宋_GBK"/>
              </w:rPr>
            </w:pPr>
            <w:r>
              <w:rPr>
                <w:rFonts w:hint="eastAsia" w:ascii="宋体" w:hAnsi="宋体" w:cs="宋体"/>
              </w:rPr>
              <w:t>乡级专职委员人数</w:t>
            </w:r>
          </w:p>
        </w:tc>
        <w:tc>
          <w:tcPr>
            <w:tcW w:w="2891" w:type="dxa"/>
            <w:vAlign w:val="center"/>
          </w:tcPr>
          <w:p>
            <w:pPr>
              <w:spacing w:line="300" w:lineRule="exact"/>
              <w:jc w:val="left"/>
              <w:rPr>
                <w:rFonts w:ascii="方正书宋_GBK" w:eastAsia="方正书宋_GBK"/>
              </w:rPr>
            </w:pPr>
            <w:r>
              <w:rPr>
                <w:rFonts w:hint="eastAsia" w:ascii="宋体" w:hAnsi="宋体" w:cs="宋体"/>
              </w:rPr>
              <w:t>指配备的乡级专职委员人数</w:t>
            </w:r>
          </w:p>
        </w:tc>
        <w:tc>
          <w:tcPr>
            <w:tcW w:w="1276" w:type="dxa"/>
            <w:vAlign w:val="center"/>
          </w:tcPr>
          <w:p>
            <w:pPr>
              <w:spacing w:line="300" w:lineRule="exact"/>
              <w:jc w:val="left"/>
              <w:rPr>
                <w:rFonts w:ascii="方正书宋_GBK" w:eastAsia="方正书宋_GBK"/>
              </w:rPr>
            </w:pPr>
            <w:r>
              <w:rPr>
                <w:rFonts w:ascii="方正书宋_GBK" w:eastAsia="方正书宋_GBK"/>
              </w:rPr>
              <w:t>15</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数量指标</w:t>
            </w:r>
          </w:p>
        </w:tc>
        <w:tc>
          <w:tcPr>
            <w:tcW w:w="1276" w:type="dxa"/>
            <w:vAlign w:val="center"/>
          </w:tcPr>
          <w:p>
            <w:pPr>
              <w:spacing w:line="300" w:lineRule="exact"/>
              <w:jc w:val="left"/>
              <w:rPr>
                <w:rFonts w:ascii="方正书宋_GBK" w:eastAsia="方正书宋_GBK"/>
              </w:rPr>
            </w:pPr>
            <w:r>
              <w:rPr>
                <w:rFonts w:hint="eastAsia" w:ascii="宋体" w:hAnsi="宋体" w:cs="宋体"/>
              </w:rPr>
              <w:t>村级专职委员人数</w:t>
            </w:r>
          </w:p>
        </w:tc>
        <w:tc>
          <w:tcPr>
            <w:tcW w:w="2891" w:type="dxa"/>
            <w:vAlign w:val="center"/>
          </w:tcPr>
          <w:p>
            <w:pPr>
              <w:spacing w:line="300" w:lineRule="exact"/>
              <w:jc w:val="left"/>
              <w:rPr>
                <w:rFonts w:ascii="方正书宋_GBK" w:eastAsia="方正书宋_GBK"/>
              </w:rPr>
            </w:pPr>
            <w:r>
              <w:rPr>
                <w:rFonts w:hint="eastAsia" w:ascii="宋体" w:hAnsi="宋体" w:cs="宋体"/>
              </w:rPr>
              <w:t>指配备的村级专职委员人数</w:t>
            </w:r>
          </w:p>
        </w:tc>
        <w:tc>
          <w:tcPr>
            <w:tcW w:w="1276" w:type="dxa"/>
            <w:vAlign w:val="center"/>
          </w:tcPr>
          <w:p>
            <w:pPr>
              <w:spacing w:line="300" w:lineRule="exact"/>
              <w:jc w:val="left"/>
              <w:rPr>
                <w:rFonts w:ascii="方正书宋_GBK" w:eastAsia="方正书宋_GBK"/>
              </w:rPr>
            </w:pPr>
            <w:r>
              <w:rPr>
                <w:rFonts w:ascii="方正书宋_GBK" w:eastAsia="方正书宋_GBK"/>
              </w:rPr>
              <w:t>228</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质量指标</w:t>
            </w:r>
          </w:p>
        </w:tc>
        <w:tc>
          <w:tcPr>
            <w:tcW w:w="1276" w:type="dxa"/>
            <w:vAlign w:val="center"/>
          </w:tcPr>
          <w:p>
            <w:pPr>
              <w:spacing w:line="300" w:lineRule="exact"/>
              <w:jc w:val="left"/>
              <w:rPr>
                <w:rFonts w:ascii="方正书宋_GBK" w:eastAsia="方正书宋_GBK"/>
              </w:rPr>
            </w:pPr>
            <w:r>
              <w:rPr>
                <w:rFonts w:hint="eastAsia" w:ascii="宋体" w:hAnsi="宋体" w:cs="宋体"/>
              </w:rPr>
              <w:t>专职委员补贴足额发放率</w:t>
            </w:r>
          </w:p>
        </w:tc>
        <w:tc>
          <w:tcPr>
            <w:tcW w:w="2891" w:type="dxa"/>
            <w:vAlign w:val="center"/>
          </w:tcPr>
          <w:p>
            <w:pPr>
              <w:spacing w:line="300" w:lineRule="exact"/>
              <w:jc w:val="left"/>
              <w:rPr>
                <w:rFonts w:ascii="方正书宋_GBK" w:eastAsia="方正书宋_GBK"/>
              </w:rPr>
            </w:pPr>
            <w:r>
              <w:rPr>
                <w:rFonts w:hint="eastAsia" w:ascii="宋体" w:hAnsi="宋体" w:cs="宋体"/>
              </w:rPr>
              <w:t>指残疾人专职委员得到的专职委员补贴资金数占财政部门批准的残疾人专职委员补贴资金数的比例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时效指标</w:t>
            </w:r>
          </w:p>
        </w:tc>
        <w:tc>
          <w:tcPr>
            <w:tcW w:w="1276" w:type="dxa"/>
            <w:vAlign w:val="center"/>
          </w:tcPr>
          <w:p>
            <w:pPr>
              <w:spacing w:line="300" w:lineRule="exact"/>
              <w:jc w:val="left"/>
              <w:rPr>
                <w:rFonts w:ascii="方正书宋_GBK" w:eastAsia="方正书宋_GBK"/>
              </w:rPr>
            </w:pPr>
            <w:r>
              <w:rPr>
                <w:rFonts w:hint="eastAsia" w:ascii="宋体" w:hAnsi="宋体" w:cs="宋体"/>
              </w:rPr>
              <w:t>残疾人专职委员补贴发放工作完成时限</w:t>
            </w:r>
          </w:p>
        </w:tc>
        <w:tc>
          <w:tcPr>
            <w:tcW w:w="2891" w:type="dxa"/>
            <w:vAlign w:val="center"/>
          </w:tcPr>
          <w:p>
            <w:pPr>
              <w:spacing w:line="300" w:lineRule="exact"/>
              <w:jc w:val="left"/>
              <w:rPr>
                <w:rFonts w:ascii="方正书宋_GBK" w:eastAsia="方正书宋_GBK"/>
              </w:rPr>
            </w:pPr>
            <w:r>
              <w:rPr>
                <w:rFonts w:hint="eastAsia" w:ascii="宋体" w:hAnsi="宋体" w:cs="宋体"/>
              </w:rPr>
              <w:t>指残疾人专职委员补贴发放工作完成时限</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11</w:t>
            </w:r>
            <w:r>
              <w:rPr>
                <w:rFonts w:hint="eastAsia" w:ascii="宋体" w:hAnsi="宋体" w:cs="宋体"/>
              </w:rPr>
              <w:t>月</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宋体" w:hAnsi="宋体" w:cs="宋体"/>
              </w:rPr>
              <w:t>效果指标</w:t>
            </w:r>
          </w:p>
        </w:tc>
        <w:tc>
          <w:tcPr>
            <w:tcW w:w="1134" w:type="dxa"/>
            <w:vAlign w:val="center"/>
          </w:tcPr>
          <w:p>
            <w:pPr>
              <w:spacing w:line="300" w:lineRule="exact"/>
              <w:jc w:val="left"/>
              <w:rPr>
                <w:rFonts w:ascii="方正书宋_GBK" w:eastAsia="方正书宋_GBK"/>
              </w:rPr>
            </w:pPr>
            <w:r>
              <w:rPr>
                <w:rFonts w:hint="eastAsia" w:ascii="宋体" w:hAnsi="宋体" w:cs="宋体"/>
              </w:rPr>
              <w:t>社会效益指标</w:t>
            </w:r>
          </w:p>
        </w:tc>
        <w:tc>
          <w:tcPr>
            <w:tcW w:w="1276" w:type="dxa"/>
            <w:vAlign w:val="center"/>
          </w:tcPr>
          <w:p>
            <w:pPr>
              <w:spacing w:line="300" w:lineRule="exact"/>
              <w:jc w:val="left"/>
              <w:rPr>
                <w:rFonts w:ascii="方正书宋_GBK" w:eastAsia="方正书宋_GBK"/>
              </w:rPr>
            </w:pPr>
            <w:r>
              <w:rPr>
                <w:rFonts w:hint="eastAsia" w:ascii="宋体" w:hAnsi="宋体" w:cs="宋体"/>
              </w:rPr>
              <w:t>配备残疾人专职委员的村街、社区数</w:t>
            </w:r>
          </w:p>
        </w:tc>
        <w:tc>
          <w:tcPr>
            <w:tcW w:w="2891" w:type="dxa"/>
            <w:vAlign w:val="center"/>
          </w:tcPr>
          <w:p>
            <w:pPr>
              <w:spacing w:line="300" w:lineRule="exact"/>
              <w:jc w:val="left"/>
              <w:rPr>
                <w:rFonts w:ascii="方正书宋_GBK" w:eastAsia="方正书宋_GBK"/>
              </w:rPr>
            </w:pPr>
            <w:r>
              <w:rPr>
                <w:rFonts w:hint="eastAsia" w:ascii="宋体" w:hAnsi="宋体" w:cs="宋体"/>
              </w:rPr>
              <w:t>配备残疾人专职委员的村街、社区数</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226</w:t>
            </w:r>
            <w:r>
              <w:rPr>
                <w:rFonts w:hint="eastAsia" w:ascii="宋体" w:hAnsi="宋体" w:cs="宋体"/>
              </w:rPr>
              <w:t>个</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宋体" w:hAnsi="宋体" w:cs="宋体"/>
              </w:rPr>
              <w:t>满意度指标</w:t>
            </w:r>
          </w:p>
        </w:tc>
        <w:tc>
          <w:tcPr>
            <w:tcW w:w="1134" w:type="dxa"/>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1276" w:type="dxa"/>
            <w:vAlign w:val="center"/>
          </w:tcPr>
          <w:p>
            <w:pPr>
              <w:spacing w:line="300" w:lineRule="exact"/>
              <w:jc w:val="left"/>
              <w:rPr>
                <w:rFonts w:ascii="方正书宋_GBK" w:eastAsia="方正书宋_GBK"/>
              </w:rPr>
            </w:pPr>
            <w:r>
              <w:rPr>
                <w:rFonts w:hint="eastAsia" w:ascii="宋体" w:hAnsi="宋体" w:cs="宋体"/>
              </w:rPr>
              <w:t>乡镇评价残疾人专职委员工作满意度</w:t>
            </w:r>
          </w:p>
        </w:tc>
        <w:tc>
          <w:tcPr>
            <w:tcW w:w="2891" w:type="dxa"/>
            <w:vAlign w:val="center"/>
          </w:tcPr>
          <w:p>
            <w:pPr>
              <w:spacing w:line="300" w:lineRule="exact"/>
              <w:jc w:val="left"/>
              <w:rPr>
                <w:rFonts w:ascii="方正书宋_GBK" w:eastAsia="方正书宋_GBK"/>
              </w:rPr>
            </w:pPr>
            <w:r>
              <w:rPr>
                <w:rFonts w:hint="eastAsia" w:ascii="宋体" w:hAnsi="宋体" w:cs="宋体"/>
              </w:rPr>
              <w:t>指乡镇区办残联对残疾人专职委员工作的满意程度</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bl>
    <w:p>
      <w:pPr>
        <w:ind w:firstLine="562" w:firstLineChars="200"/>
        <w:jc w:val="left"/>
        <w:outlineLvl w:val="1"/>
        <w:rPr>
          <w:rFonts w:hAnsi="宋体"/>
          <w:b/>
          <w:sz w:val="28"/>
        </w:rPr>
      </w:pPr>
      <w:r>
        <w:rPr>
          <w:rFonts w:ascii="方正仿宋_GBK" w:eastAsia="方正仿宋_GBK"/>
          <w:b/>
          <w:sz w:val="28"/>
        </w:rPr>
        <w:t>7</w:t>
      </w:r>
      <w:r>
        <w:rPr>
          <w:rFonts w:hint="eastAsia" w:ascii="宋体" w:hAnsi="宋体" w:cs="宋体"/>
          <w:b/>
          <w:sz w:val="28"/>
        </w:rPr>
        <w:t>、关于提前下达</w:t>
      </w:r>
      <w:r>
        <w:rPr>
          <w:rFonts w:ascii="方正仿宋_GBK" w:eastAsia="方正仿宋_GBK"/>
          <w:b/>
          <w:sz w:val="28"/>
        </w:rPr>
        <w:t>2020</w:t>
      </w:r>
      <w:r>
        <w:rPr>
          <w:rFonts w:hint="eastAsia" w:ascii="宋体" w:hAnsi="宋体" w:cs="宋体"/>
          <w:b/>
          <w:sz w:val="28"/>
        </w:rPr>
        <w:t>年省级残疾人事业发展补助资金预算的通知（残疾人家庭无障碍改造）</w:t>
      </w:r>
      <w:r>
        <w:rPr>
          <w:rFonts w:ascii="方正仿宋_GBK" w:eastAsia="方正仿宋_GBK"/>
          <w:b/>
          <w:sz w:val="28"/>
        </w:rPr>
        <w:t>(</w:t>
      </w:r>
      <w:r>
        <w:rPr>
          <w:rFonts w:hint="eastAsia" w:ascii="宋体" w:hAnsi="宋体" w:cs="宋体"/>
          <w:b/>
          <w:sz w:val="28"/>
        </w:rPr>
        <w:t>冀财社</w:t>
      </w:r>
      <w:r>
        <w:rPr>
          <w:rFonts w:ascii="方正仿宋_GBK" w:eastAsia="方正仿宋_GBK"/>
          <w:b/>
          <w:sz w:val="28"/>
        </w:rPr>
        <w:t>[2019]110</w:t>
      </w:r>
      <w:r>
        <w:rPr>
          <w:rFonts w:hint="eastAsia" w:ascii="宋体" w:hAnsi="宋体" w:cs="宋体"/>
          <w:b/>
          <w:sz w:val="28"/>
        </w:rPr>
        <w:t>号</w:t>
      </w:r>
      <w:r>
        <w:rPr>
          <w:rFonts w:ascii="方正仿宋_GBK" w:eastAsia="方正仿宋_GBK"/>
          <w:b/>
          <w:sz w:val="28"/>
        </w:rPr>
        <w:t>)</w:t>
      </w:r>
      <w:r>
        <w:rPr>
          <w:rFonts w:hint="eastAsia" w:ascii="宋体" w:hAnsi="宋体" w:cs="宋体"/>
          <w:b/>
          <w:sz w:val="28"/>
        </w:rPr>
        <w:t>绩效目标表</w:t>
      </w:r>
      <w:r>
        <w:rPr>
          <w:rFonts w:ascii="宋体" w:hAnsi="宋体" w:cs="宋体"/>
          <w:b/>
          <w:sz w:val="28"/>
        </w:rPr>
        <w:fldChar w:fldCharType="begin"/>
      </w:r>
      <w:r>
        <w:rPr>
          <w:rFonts w:ascii="方正仿宋_GBK" w:eastAsia="方正仿宋_GBK"/>
          <w:b/>
          <w:sz w:val="28"/>
        </w:rPr>
        <w:instrText xml:space="preserve">tc "</w:instrText>
      </w:r>
      <w:bookmarkStart w:id="6" w:name="_Toc30497883"/>
      <w:r>
        <w:rPr>
          <w:rFonts w:ascii="方正仿宋_GBK" w:eastAsia="方正仿宋_GBK"/>
          <w:b/>
          <w:sz w:val="28"/>
        </w:rPr>
        <w:instrText xml:space="preserve">7</w:instrText>
      </w:r>
      <w:r>
        <w:rPr>
          <w:rFonts w:hint="eastAsia" w:ascii="宋体" w:hAnsi="宋体" w:cs="宋体"/>
          <w:b/>
          <w:sz w:val="28"/>
        </w:rPr>
        <w:instrText xml:space="preserve">、关于提前下达</w:instrText>
      </w:r>
      <w:r>
        <w:rPr>
          <w:rFonts w:ascii="方正仿宋_GBK" w:eastAsia="方正仿宋_GBK"/>
          <w:b/>
          <w:sz w:val="28"/>
        </w:rPr>
        <w:instrText xml:space="preserve">2020</w:instrText>
      </w:r>
      <w:r>
        <w:rPr>
          <w:rFonts w:hint="eastAsia" w:ascii="宋体" w:hAnsi="宋体" w:cs="宋体"/>
          <w:b/>
          <w:sz w:val="28"/>
        </w:rPr>
        <w:instrText xml:space="preserve">年省级残疾人事业发展补助资金预算的通知（残疾人家庭无障碍改造）</w:instrText>
      </w:r>
      <w:r>
        <w:rPr>
          <w:rFonts w:ascii="方正仿宋_GBK" w:eastAsia="方正仿宋_GBK"/>
          <w:b/>
          <w:sz w:val="28"/>
        </w:rPr>
        <w:instrText xml:space="preserve">(</w:instrText>
      </w:r>
      <w:r>
        <w:rPr>
          <w:rFonts w:hint="eastAsia" w:ascii="宋体" w:hAnsi="宋体" w:cs="宋体"/>
          <w:b/>
          <w:sz w:val="28"/>
        </w:rPr>
        <w:instrText xml:space="preserve">冀财社</w:instrText>
      </w:r>
      <w:r>
        <w:rPr>
          <w:rFonts w:ascii="方正仿宋_GBK" w:eastAsia="方正仿宋_GBK"/>
          <w:b/>
          <w:sz w:val="28"/>
        </w:rPr>
        <w:instrText xml:space="preserve">[2019]110</w:instrText>
      </w:r>
      <w:r>
        <w:rPr>
          <w:rFonts w:hint="eastAsia" w:ascii="宋体" w:hAnsi="宋体" w:cs="宋体"/>
          <w:b/>
          <w:sz w:val="28"/>
        </w:rPr>
        <w:instrText xml:space="preserve">号</w:instrText>
      </w:r>
      <w:r>
        <w:rPr>
          <w:rFonts w:ascii="方正仿宋_GBK" w:eastAsia="方正仿宋_GBK"/>
          <w:b/>
          <w:sz w:val="28"/>
        </w:rPr>
        <w:instrText xml:space="preserve">)</w:instrText>
      </w:r>
      <w:r>
        <w:rPr>
          <w:rFonts w:hint="eastAsia" w:ascii="宋体" w:hAnsi="宋体" w:cs="宋体"/>
          <w:b/>
          <w:sz w:val="28"/>
        </w:rPr>
        <w:instrText xml:space="preserve">绩效目标表</w:instrText>
      </w:r>
      <w:bookmarkEnd w:id="6"/>
      <w:r>
        <w:rPr>
          <w:rFonts w:ascii="方正仿宋_GBK" w:eastAsia="方正仿宋_GBK"/>
          <w:b/>
          <w:sz w:val="28"/>
        </w:rPr>
        <w:instrText xml:space="preserve">" \f C \l 01</w:instrText>
      </w:r>
      <w:r>
        <w:rPr>
          <w:rFonts w:ascii="宋体" w:hAnsi="宋体" w:cs="宋体"/>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、通过实施残疾人家庭无障碍改造项目，切实改善残疾人的出行生活条件。</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宋体" w:hAnsi="宋体" w:cs="宋体"/>
                <w:b/>
              </w:rPr>
              <w:t>一级指标</w:t>
            </w:r>
          </w:p>
        </w:tc>
        <w:tc>
          <w:tcPr>
            <w:tcW w:w="1134" w:type="dxa"/>
            <w:vAlign w:val="center"/>
          </w:tcPr>
          <w:p>
            <w:pPr>
              <w:spacing w:line="300" w:lineRule="exact"/>
              <w:jc w:val="center"/>
              <w:rPr>
                <w:rFonts w:ascii="方正书宋_GBK" w:eastAsia="方正书宋_GBK"/>
                <w:b/>
              </w:rPr>
            </w:pPr>
            <w:r>
              <w:rPr>
                <w:rFonts w:hint="eastAsia" w:ascii="宋体" w:hAnsi="宋体" w:cs="宋体"/>
                <w:b/>
              </w:rPr>
              <w:t>二级指标</w:t>
            </w:r>
          </w:p>
        </w:tc>
        <w:tc>
          <w:tcPr>
            <w:tcW w:w="1276" w:type="dxa"/>
            <w:vAlign w:val="center"/>
          </w:tcPr>
          <w:p>
            <w:pPr>
              <w:spacing w:line="300" w:lineRule="exact"/>
              <w:jc w:val="center"/>
              <w:rPr>
                <w:rFonts w:ascii="方正书宋_GBK" w:eastAsia="方正书宋_GBK"/>
                <w:b/>
              </w:rPr>
            </w:pPr>
            <w:r>
              <w:rPr>
                <w:rFonts w:hint="eastAsia" w:ascii="宋体" w:hAnsi="宋体" w:cs="宋体"/>
                <w:b/>
              </w:rPr>
              <w:t>三级指标</w:t>
            </w:r>
          </w:p>
        </w:tc>
        <w:tc>
          <w:tcPr>
            <w:tcW w:w="2891" w:type="dxa"/>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1276" w:type="dxa"/>
            <w:vAlign w:val="center"/>
          </w:tcPr>
          <w:p>
            <w:pPr>
              <w:spacing w:line="300" w:lineRule="exact"/>
              <w:jc w:val="center"/>
              <w:rPr>
                <w:rFonts w:ascii="方正书宋_GBK" w:eastAsia="方正书宋_GBK"/>
                <w:b/>
              </w:rPr>
            </w:pPr>
            <w:r>
              <w:rPr>
                <w:rFonts w:hint="eastAsia" w:ascii="宋体" w:hAnsi="宋体" w:cs="宋体"/>
                <w:b/>
              </w:rPr>
              <w:t>指标值</w:t>
            </w:r>
          </w:p>
        </w:tc>
        <w:tc>
          <w:tcPr>
            <w:tcW w:w="1701" w:type="dxa"/>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1134" w:type="dxa"/>
            <w:vAlign w:val="center"/>
          </w:tcPr>
          <w:p>
            <w:pPr>
              <w:spacing w:line="300" w:lineRule="exact"/>
              <w:jc w:val="left"/>
              <w:rPr>
                <w:rFonts w:ascii="方正书宋_GBK" w:eastAsia="方正书宋_GBK"/>
              </w:rPr>
            </w:pPr>
            <w:r>
              <w:rPr>
                <w:rFonts w:hint="eastAsia" w:ascii="宋体" w:hAnsi="宋体" w:cs="宋体"/>
              </w:rPr>
              <w:t>成本指标</w:t>
            </w:r>
          </w:p>
        </w:tc>
        <w:tc>
          <w:tcPr>
            <w:tcW w:w="1276" w:type="dxa"/>
            <w:vAlign w:val="center"/>
          </w:tcPr>
          <w:p>
            <w:pPr>
              <w:spacing w:line="300" w:lineRule="exact"/>
              <w:jc w:val="left"/>
              <w:rPr>
                <w:rFonts w:ascii="方正书宋_GBK" w:eastAsia="方正书宋_GBK"/>
              </w:rPr>
            </w:pPr>
            <w:r>
              <w:rPr>
                <w:rFonts w:hint="eastAsia" w:ascii="宋体" w:hAnsi="宋体" w:cs="宋体"/>
              </w:rPr>
              <w:t>改造资金标准</w:t>
            </w:r>
          </w:p>
        </w:tc>
        <w:tc>
          <w:tcPr>
            <w:tcW w:w="2891" w:type="dxa"/>
            <w:vAlign w:val="center"/>
          </w:tcPr>
          <w:p>
            <w:pPr>
              <w:spacing w:line="300" w:lineRule="exact"/>
              <w:jc w:val="left"/>
              <w:rPr>
                <w:rFonts w:ascii="方正书宋_GBK" w:eastAsia="方正书宋_GBK"/>
              </w:rPr>
            </w:pPr>
            <w:r>
              <w:rPr>
                <w:rFonts w:hint="eastAsia" w:ascii="宋体" w:hAnsi="宋体" w:cs="宋体"/>
              </w:rPr>
              <w:t>指接受残疾人家庭无障碍改造的资金标准</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3500</w:t>
            </w:r>
            <w:r>
              <w:rPr>
                <w:rFonts w:hint="eastAsia" w:ascii="宋体" w:hAnsi="宋体" w:cs="宋体"/>
              </w:rPr>
              <w:t>元</w:t>
            </w:r>
            <w:r>
              <w:rPr>
                <w:rFonts w:ascii="方正书宋_GBK" w:eastAsia="方正书宋_GBK"/>
              </w:rPr>
              <w:t>/</w:t>
            </w:r>
            <w:r>
              <w:rPr>
                <w:rFonts w:hint="eastAsia" w:ascii="宋体" w:hAnsi="宋体" w:cs="宋体"/>
              </w:rPr>
              <w:t>户</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数量指标</w:t>
            </w:r>
          </w:p>
        </w:tc>
        <w:tc>
          <w:tcPr>
            <w:tcW w:w="1276" w:type="dxa"/>
            <w:vAlign w:val="center"/>
          </w:tcPr>
          <w:p>
            <w:pPr>
              <w:spacing w:line="300" w:lineRule="exact"/>
              <w:jc w:val="left"/>
              <w:rPr>
                <w:rFonts w:ascii="方正书宋_GBK" w:eastAsia="方正书宋_GBK"/>
              </w:rPr>
            </w:pPr>
            <w:r>
              <w:rPr>
                <w:rFonts w:hint="eastAsia" w:ascii="宋体" w:hAnsi="宋体" w:cs="宋体"/>
              </w:rPr>
              <w:t>家庭无障碍改造户数</w:t>
            </w:r>
          </w:p>
        </w:tc>
        <w:tc>
          <w:tcPr>
            <w:tcW w:w="2891" w:type="dxa"/>
            <w:vAlign w:val="center"/>
          </w:tcPr>
          <w:p>
            <w:pPr>
              <w:spacing w:line="300" w:lineRule="exact"/>
              <w:jc w:val="left"/>
              <w:rPr>
                <w:rFonts w:ascii="方正书宋_GBK" w:eastAsia="方正书宋_GBK"/>
              </w:rPr>
            </w:pPr>
            <w:r>
              <w:rPr>
                <w:rFonts w:hint="eastAsia" w:ascii="宋体" w:hAnsi="宋体" w:cs="宋体"/>
              </w:rPr>
              <w:t>指接受残疾人家庭无障碍改造的户数</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户</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时效指标</w:t>
            </w:r>
          </w:p>
        </w:tc>
        <w:tc>
          <w:tcPr>
            <w:tcW w:w="1276" w:type="dxa"/>
            <w:vAlign w:val="center"/>
          </w:tcPr>
          <w:p>
            <w:pPr>
              <w:spacing w:line="300" w:lineRule="exact"/>
              <w:jc w:val="left"/>
              <w:rPr>
                <w:rFonts w:ascii="方正书宋_GBK" w:eastAsia="方正书宋_GBK"/>
              </w:rPr>
            </w:pPr>
            <w:r>
              <w:rPr>
                <w:rFonts w:hint="eastAsia" w:ascii="宋体" w:hAnsi="宋体" w:cs="宋体"/>
              </w:rPr>
              <w:t>改造完成时间</w:t>
            </w:r>
          </w:p>
        </w:tc>
        <w:tc>
          <w:tcPr>
            <w:tcW w:w="2891" w:type="dxa"/>
            <w:vAlign w:val="center"/>
          </w:tcPr>
          <w:p>
            <w:pPr>
              <w:spacing w:line="300" w:lineRule="exact"/>
              <w:jc w:val="left"/>
              <w:rPr>
                <w:rFonts w:ascii="方正书宋_GBK" w:eastAsia="方正书宋_GBK"/>
              </w:rPr>
            </w:pPr>
            <w:r>
              <w:rPr>
                <w:rFonts w:hint="eastAsia" w:ascii="宋体" w:hAnsi="宋体" w:cs="宋体"/>
              </w:rPr>
              <w:t>指残疾人家庭无障碍改造工作的完成时间</w:t>
            </w:r>
          </w:p>
        </w:tc>
        <w:tc>
          <w:tcPr>
            <w:tcW w:w="1276" w:type="dxa"/>
            <w:vAlign w:val="center"/>
          </w:tcPr>
          <w:p>
            <w:pPr>
              <w:spacing w:line="300" w:lineRule="exact"/>
              <w:jc w:val="left"/>
              <w:rPr>
                <w:rFonts w:ascii="方正书宋_GBK" w:eastAsia="方正书宋_GBK"/>
              </w:rPr>
            </w:pPr>
            <w:r>
              <w:rPr>
                <w:rFonts w:ascii="方正书宋_GBK" w:eastAsia="方正书宋_GBK"/>
              </w:rPr>
              <w:t>&lt;10</w:t>
            </w:r>
            <w:r>
              <w:rPr>
                <w:rFonts w:hint="eastAsia" w:ascii="宋体" w:hAnsi="宋体" w:cs="宋体"/>
              </w:rPr>
              <w:t>月份</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质量指标</w:t>
            </w:r>
          </w:p>
        </w:tc>
        <w:tc>
          <w:tcPr>
            <w:tcW w:w="1276" w:type="dxa"/>
            <w:vAlign w:val="center"/>
          </w:tcPr>
          <w:p>
            <w:pPr>
              <w:spacing w:line="300" w:lineRule="exact"/>
              <w:jc w:val="left"/>
              <w:rPr>
                <w:rFonts w:ascii="方正书宋_GBK" w:eastAsia="方正书宋_GBK"/>
              </w:rPr>
            </w:pPr>
            <w:r>
              <w:rPr>
                <w:rFonts w:hint="eastAsia" w:ascii="宋体" w:hAnsi="宋体" w:cs="宋体"/>
              </w:rPr>
              <w:t>施工验收合格率</w:t>
            </w:r>
          </w:p>
        </w:tc>
        <w:tc>
          <w:tcPr>
            <w:tcW w:w="2891" w:type="dxa"/>
            <w:vAlign w:val="center"/>
          </w:tcPr>
          <w:p>
            <w:pPr>
              <w:spacing w:line="300" w:lineRule="exact"/>
              <w:jc w:val="left"/>
              <w:rPr>
                <w:rFonts w:ascii="方正书宋_GBK" w:eastAsia="方正书宋_GBK"/>
              </w:rPr>
            </w:pPr>
            <w:r>
              <w:rPr>
                <w:rFonts w:hint="eastAsia" w:ascii="宋体" w:hAnsi="宋体" w:cs="宋体"/>
              </w:rPr>
              <w:t>指项目完工后验收合格的项目占施工总项目的比例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宋体" w:hAnsi="宋体" w:cs="宋体"/>
              </w:rPr>
              <w:t>效果指标</w:t>
            </w:r>
          </w:p>
        </w:tc>
        <w:tc>
          <w:tcPr>
            <w:tcW w:w="1134" w:type="dxa"/>
            <w:vAlign w:val="center"/>
          </w:tcPr>
          <w:p>
            <w:pPr>
              <w:spacing w:line="300" w:lineRule="exact"/>
              <w:jc w:val="left"/>
              <w:rPr>
                <w:rFonts w:ascii="方正书宋_GBK" w:eastAsia="方正书宋_GBK"/>
              </w:rPr>
            </w:pPr>
            <w:r>
              <w:rPr>
                <w:rFonts w:hint="eastAsia" w:ascii="宋体" w:hAnsi="宋体" w:cs="宋体"/>
              </w:rPr>
              <w:t>社会效益指标</w:t>
            </w:r>
          </w:p>
        </w:tc>
        <w:tc>
          <w:tcPr>
            <w:tcW w:w="1276" w:type="dxa"/>
            <w:vAlign w:val="center"/>
          </w:tcPr>
          <w:p>
            <w:pPr>
              <w:spacing w:line="300" w:lineRule="exact"/>
              <w:jc w:val="left"/>
              <w:rPr>
                <w:rFonts w:ascii="方正书宋_GBK" w:eastAsia="方正书宋_GBK"/>
              </w:rPr>
            </w:pPr>
            <w:r>
              <w:rPr>
                <w:rFonts w:hint="eastAsia" w:ascii="宋体" w:hAnsi="宋体" w:cs="宋体"/>
              </w:rPr>
              <w:t>每户家庭改造项目个数（发放用品件数）</w:t>
            </w:r>
          </w:p>
        </w:tc>
        <w:tc>
          <w:tcPr>
            <w:tcW w:w="2891" w:type="dxa"/>
            <w:vAlign w:val="center"/>
          </w:tcPr>
          <w:p>
            <w:pPr>
              <w:spacing w:line="300" w:lineRule="exact"/>
              <w:jc w:val="left"/>
              <w:rPr>
                <w:rFonts w:ascii="方正书宋_GBK" w:eastAsia="方正书宋_GBK"/>
              </w:rPr>
            </w:pPr>
            <w:r>
              <w:rPr>
                <w:rFonts w:hint="eastAsia" w:ascii="宋体" w:hAnsi="宋体" w:cs="宋体"/>
              </w:rPr>
              <w:t>指肢体类残疾人家庭无障碍改造户改造的项目数或为非肢体类残疾人家庭无障碍改造户发放无障碍用品件数</w:t>
            </w:r>
            <w:r>
              <w:rPr>
                <w:rFonts w:ascii="方正书宋_GBK" w:eastAsia="方正书宋_GBK"/>
              </w:rPr>
              <w:t>,</w:t>
            </w:r>
            <w:r>
              <w:rPr>
                <w:rFonts w:hint="eastAsia" w:ascii="宋体" w:hAnsi="宋体" w:cs="宋体"/>
              </w:rPr>
              <w:t>以保障残疾家庭无障碍改造达到方便残疾人出行起居的效果</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3</w:t>
            </w:r>
            <w:r>
              <w:rPr>
                <w:rFonts w:hint="eastAsia" w:ascii="宋体" w:hAnsi="宋体" w:cs="宋体"/>
              </w:rPr>
              <w:t>个</w:t>
            </w:r>
            <w:r>
              <w:rPr>
                <w:rFonts w:ascii="方正书宋_GBK" w:eastAsia="方正书宋_GBK"/>
              </w:rPr>
              <w:t>/</w:t>
            </w:r>
            <w:r>
              <w:rPr>
                <w:rFonts w:hint="eastAsia" w:ascii="宋体" w:hAnsi="宋体" w:cs="宋体"/>
              </w:rPr>
              <w:t>件</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宋体" w:hAnsi="宋体" w:cs="宋体"/>
              </w:rPr>
              <w:t>满意度指标</w:t>
            </w:r>
          </w:p>
        </w:tc>
        <w:tc>
          <w:tcPr>
            <w:tcW w:w="1134" w:type="dxa"/>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1276" w:type="dxa"/>
            <w:vAlign w:val="center"/>
          </w:tcPr>
          <w:p>
            <w:pPr>
              <w:spacing w:line="300" w:lineRule="exact"/>
              <w:jc w:val="left"/>
              <w:rPr>
                <w:rFonts w:ascii="方正书宋_GBK" w:eastAsia="方正书宋_GBK"/>
              </w:rPr>
            </w:pPr>
            <w:r>
              <w:rPr>
                <w:rFonts w:hint="eastAsia" w:ascii="宋体" w:hAnsi="宋体" w:cs="宋体"/>
              </w:rPr>
              <w:t>服务对象满意度</w:t>
            </w:r>
          </w:p>
        </w:tc>
        <w:tc>
          <w:tcPr>
            <w:tcW w:w="2891" w:type="dxa"/>
            <w:vAlign w:val="center"/>
          </w:tcPr>
          <w:p>
            <w:pPr>
              <w:spacing w:line="300" w:lineRule="exact"/>
              <w:jc w:val="left"/>
              <w:rPr>
                <w:rFonts w:ascii="方正书宋_GBK" w:eastAsia="方正书宋_GBK"/>
              </w:rPr>
            </w:pPr>
            <w:r>
              <w:rPr>
                <w:rFonts w:hint="eastAsia" w:ascii="宋体" w:hAnsi="宋体" w:cs="宋体"/>
              </w:rPr>
              <w:t>接受残疾人家庭无障碍改造的对象对残疾人家庭无障碍改造工作的满意程度</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bl>
    <w:p>
      <w:pPr>
        <w:ind w:firstLine="562" w:firstLineChars="200"/>
        <w:jc w:val="left"/>
        <w:outlineLvl w:val="1"/>
        <w:rPr>
          <w:rFonts w:hAnsi="宋体"/>
          <w:b/>
          <w:sz w:val="28"/>
        </w:rPr>
      </w:pPr>
      <w:r>
        <w:rPr>
          <w:rFonts w:ascii="方正仿宋_GBK" w:eastAsia="方正仿宋_GBK"/>
          <w:b/>
          <w:sz w:val="28"/>
        </w:rPr>
        <w:t>8</w:t>
      </w:r>
      <w:r>
        <w:rPr>
          <w:rFonts w:hint="eastAsia" w:ascii="宋体" w:hAnsi="宋体" w:cs="宋体"/>
          <w:b/>
          <w:sz w:val="28"/>
        </w:rPr>
        <w:t>、关于提前下达</w:t>
      </w:r>
      <w:r>
        <w:rPr>
          <w:rFonts w:ascii="方正仿宋_GBK" w:eastAsia="方正仿宋_GBK"/>
          <w:b/>
          <w:sz w:val="28"/>
        </w:rPr>
        <w:t>2020</w:t>
      </w:r>
      <w:r>
        <w:rPr>
          <w:rFonts w:hint="eastAsia" w:ascii="宋体" w:hAnsi="宋体" w:cs="宋体"/>
          <w:b/>
          <w:sz w:val="28"/>
        </w:rPr>
        <w:t>年省级残疾人事业发展补助资金预算的通知（残疾人教育及就业托养补助）</w:t>
      </w:r>
      <w:r>
        <w:rPr>
          <w:rFonts w:ascii="方正仿宋_GBK" w:eastAsia="方正仿宋_GBK"/>
          <w:b/>
          <w:sz w:val="28"/>
        </w:rPr>
        <w:t>(</w:t>
      </w:r>
      <w:r>
        <w:rPr>
          <w:rFonts w:hint="eastAsia" w:ascii="宋体" w:hAnsi="宋体" w:cs="宋体"/>
          <w:b/>
          <w:sz w:val="28"/>
        </w:rPr>
        <w:t>冀财社</w:t>
      </w:r>
      <w:r>
        <w:rPr>
          <w:rFonts w:ascii="方正仿宋_GBK" w:eastAsia="方正仿宋_GBK"/>
          <w:b/>
          <w:sz w:val="28"/>
        </w:rPr>
        <w:t>[2019]110</w:t>
      </w:r>
      <w:r>
        <w:rPr>
          <w:rFonts w:hint="eastAsia" w:ascii="宋体" w:hAnsi="宋体" w:cs="宋体"/>
          <w:b/>
          <w:sz w:val="28"/>
        </w:rPr>
        <w:t>号</w:t>
      </w:r>
      <w:r>
        <w:rPr>
          <w:rFonts w:ascii="方正仿宋_GBK" w:eastAsia="方正仿宋_GBK"/>
          <w:b/>
          <w:sz w:val="28"/>
        </w:rPr>
        <w:t>)</w:t>
      </w:r>
      <w:r>
        <w:rPr>
          <w:rFonts w:hint="eastAsia" w:ascii="宋体" w:hAnsi="宋体" w:cs="宋体"/>
          <w:b/>
          <w:sz w:val="28"/>
        </w:rPr>
        <w:t>绩效目标表</w:t>
      </w:r>
      <w:r>
        <w:rPr>
          <w:rFonts w:ascii="宋体" w:hAnsi="宋体" w:cs="宋体"/>
          <w:b/>
          <w:sz w:val="28"/>
        </w:rPr>
        <w:fldChar w:fldCharType="begin"/>
      </w:r>
      <w:r>
        <w:rPr>
          <w:rFonts w:ascii="方正仿宋_GBK" w:eastAsia="方正仿宋_GBK"/>
          <w:b/>
          <w:sz w:val="28"/>
        </w:rPr>
        <w:instrText xml:space="preserve">tc "</w:instrText>
      </w:r>
      <w:bookmarkStart w:id="7" w:name="_Toc30497884"/>
      <w:r>
        <w:rPr>
          <w:rFonts w:ascii="方正仿宋_GBK" w:eastAsia="方正仿宋_GBK"/>
          <w:b/>
          <w:sz w:val="28"/>
        </w:rPr>
        <w:instrText xml:space="preserve">8</w:instrText>
      </w:r>
      <w:r>
        <w:rPr>
          <w:rFonts w:hint="eastAsia" w:ascii="宋体" w:hAnsi="宋体" w:cs="宋体"/>
          <w:b/>
          <w:sz w:val="28"/>
        </w:rPr>
        <w:instrText xml:space="preserve">、关于提前下达</w:instrText>
      </w:r>
      <w:r>
        <w:rPr>
          <w:rFonts w:ascii="方正仿宋_GBK" w:eastAsia="方正仿宋_GBK"/>
          <w:b/>
          <w:sz w:val="28"/>
        </w:rPr>
        <w:instrText xml:space="preserve">2020</w:instrText>
      </w:r>
      <w:r>
        <w:rPr>
          <w:rFonts w:hint="eastAsia" w:ascii="宋体" w:hAnsi="宋体" w:cs="宋体"/>
          <w:b/>
          <w:sz w:val="28"/>
        </w:rPr>
        <w:instrText xml:space="preserve">年省级残疾人事业发展补助资金预算的通知（残疾人教育及就业托养补助）</w:instrText>
      </w:r>
      <w:r>
        <w:rPr>
          <w:rFonts w:ascii="方正仿宋_GBK" w:eastAsia="方正仿宋_GBK"/>
          <w:b/>
          <w:sz w:val="28"/>
        </w:rPr>
        <w:instrText xml:space="preserve">(</w:instrText>
      </w:r>
      <w:r>
        <w:rPr>
          <w:rFonts w:hint="eastAsia" w:ascii="宋体" w:hAnsi="宋体" w:cs="宋体"/>
          <w:b/>
          <w:sz w:val="28"/>
        </w:rPr>
        <w:instrText xml:space="preserve">冀财社</w:instrText>
      </w:r>
      <w:r>
        <w:rPr>
          <w:rFonts w:ascii="方正仿宋_GBK" w:eastAsia="方正仿宋_GBK"/>
          <w:b/>
          <w:sz w:val="28"/>
        </w:rPr>
        <w:instrText xml:space="preserve">[2019]110</w:instrText>
      </w:r>
      <w:r>
        <w:rPr>
          <w:rFonts w:hint="eastAsia" w:ascii="宋体" w:hAnsi="宋体" w:cs="宋体"/>
          <w:b/>
          <w:sz w:val="28"/>
        </w:rPr>
        <w:instrText xml:space="preserve">号</w:instrText>
      </w:r>
      <w:r>
        <w:rPr>
          <w:rFonts w:ascii="方正仿宋_GBK" w:eastAsia="方正仿宋_GBK"/>
          <w:b/>
          <w:sz w:val="28"/>
        </w:rPr>
        <w:instrText xml:space="preserve">)</w:instrText>
      </w:r>
      <w:r>
        <w:rPr>
          <w:rFonts w:hint="eastAsia" w:ascii="宋体" w:hAnsi="宋体" w:cs="宋体"/>
          <w:b/>
          <w:sz w:val="28"/>
        </w:rPr>
        <w:instrText xml:space="preserve">绩效目标表</w:instrText>
      </w:r>
      <w:bookmarkEnd w:id="7"/>
      <w:r>
        <w:rPr>
          <w:rFonts w:ascii="方正仿宋_GBK" w:eastAsia="方正仿宋_GBK"/>
          <w:b/>
          <w:sz w:val="28"/>
        </w:rPr>
        <w:instrText xml:space="preserve">" \f C \l 01</w:instrText>
      </w:r>
      <w:r>
        <w:rPr>
          <w:rFonts w:ascii="宋体" w:hAnsi="宋体" w:cs="宋体"/>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、通过实施重度残疾人居家托养服务，达到减轻残疾人家庭负担的效果，增加残疾人的获得感。</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宋体" w:hAnsi="宋体" w:cs="宋体"/>
                <w:b/>
              </w:rPr>
              <w:t>一级指标</w:t>
            </w:r>
          </w:p>
        </w:tc>
        <w:tc>
          <w:tcPr>
            <w:tcW w:w="1134" w:type="dxa"/>
            <w:vAlign w:val="center"/>
          </w:tcPr>
          <w:p>
            <w:pPr>
              <w:spacing w:line="300" w:lineRule="exact"/>
              <w:jc w:val="center"/>
              <w:rPr>
                <w:rFonts w:ascii="方正书宋_GBK" w:eastAsia="方正书宋_GBK"/>
                <w:b/>
              </w:rPr>
            </w:pPr>
            <w:r>
              <w:rPr>
                <w:rFonts w:hint="eastAsia" w:ascii="宋体" w:hAnsi="宋体" w:cs="宋体"/>
                <w:b/>
              </w:rPr>
              <w:t>二级指标</w:t>
            </w:r>
          </w:p>
        </w:tc>
        <w:tc>
          <w:tcPr>
            <w:tcW w:w="1276" w:type="dxa"/>
            <w:vAlign w:val="center"/>
          </w:tcPr>
          <w:p>
            <w:pPr>
              <w:spacing w:line="300" w:lineRule="exact"/>
              <w:jc w:val="center"/>
              <w:rPr>
                <w:rFonts w:ascii="方正书宋_GBK" w:eastAsia="方正书宋_GBK"/>
                <w:b/>
              </w:rPr>
            </w:pPr>
            <w:r>
              <w:rPr>
                <w:rFonts w:hint="eastAsia" w:ascii="宋体" w:hAnsi="宋体" w:cs="宋体"/>
                <w:b/>
              </w:rPr>
              <w:t>三级指标</w:t>
            </w:r>
          </w:p>
        </w:tc>
        <w:tc>
          <w:tcPr>
            <w:tcW w:w="2891" w:type="dxa"/>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1276" w:type="dxa"/>
            <w:vAlign w:val="center"/>
          </w:tcPr>
          <w:p>
            <w:pPr>
              <w:spacing w:line="300" w:lineRule="exact"/>
              <w:jc w:val="center"/>
              <w:rPr>
                <w:rFonts w:ascii="方正书宋_GBK" w:eastAsia="方正书宋_GBK"/>
                <w:b/>
              </w:rPr>
            </w:pPr>
            <w:r>
              <w:rPr>
                <w:rFonts w:hint="eastAsia" w:ascii="宋体" w:hAnsi="宋体" w:cs="宋体"/>
                <w:b/>
              </w:rPr>
              <w:t>指标值</w:t>
            </w:r>
          </w:p>
        </w:tc>
        <w:tc>
          <w:tcPr>
            <w:tcW w:w="1701" w:type="dxa"/>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1134" w:type="dxa"/>
            <w:vAlign w:val="center"/>
          </w:tcPr>
          <w:p>
            <w:pPr>
              <w:spacing w:line="300" w:lineRule="exact"/>
              <w:jc w:val="left"/>
              <w:rPr>
                <w:rFonts w:ascii="方正书宋_GBK" w:eastAsia="方正书宋_GBK"/>
              </w:rPr>
            </w:pPr>
            <w:r>
              <w:rPr>
                <w:rFonts w:hint="eastAsia" w:ascii="宋体" w:hAnsi="宋体" w:cs="宋体"/>
              </w:rPr>
              <w:t>数量指标</w:t>
            </w:r>
          </w:p>
        </w:tc>
        <w:tc>
          <w:tcPr>
            <w:tcW w:w="1276" w:type="dxa"/>
            <w:vAlign w:val="center"/>
          </w:tcPr>
          <w:p>
            <w:pPr>
              <w:spacing w:line="300" w:lineRule="exact"/>
              <w:jc w:val="left"/>
              <w:rPr>
                <w:rFonts w:ascii="方正书宋_GBK" w:eastAsia="方正书宋_GBK"/>
              </w:rPr>
            </w:pPr>
            <w:r>
              <w:rPr>
                <w:rFonts w:hint="eastAsia" w:ascii="宋体" w:hAnsi="宋体" w:cs="宋体"/>
              </w:rPr>
              <w:t>居家拖养服务人数</w:t>
            </w:r>
          </w:p>
        </w:tc>
        <w:tc>
          <w:tcPr>
            <w:tcW w:w="2891" w:type="dxa"/>
            <w:vAlign w:val="center"/>
          </w:tcPr>
          <w:p>
            <w:pPr>
              <w:spacing w:line="300" w:lineRule="exact"/>
              <w:jc w:val="left"/>
              <w:rPr>
                <w:rFonts w:ascii="方正书宋_GBK" w:eastAsia="方正书宋_GBK"/>
              </w:rPr>
            </w:pPr>
            <w:r>
              <w:rPr>
                <w:rFonts w:hint="eastAsia" w:ascii="宋体" w:hAnsi="宋体" w:cs="宋体"/>
              </w:rPr>
              <w:t>指符合居家托养条件，并接受居家托养服务的人数</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50</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质量指标</w:t>
            </w:r>
          </w:p>
        </w:tc>
        <w:tc>
          <w:tcPr>
            <w:tcW w:w="1276" w:type="dxa"/>
            <w:vAlign w:val="center"/>
          </w:tcPr>
          <w:p>
            <w:pPr>
              <w:spacing w:line="300" w:lineRule="exact"/>
              <w:jc w:val="left"/>
              <w:rPr>
                <w:rFonts w:ascii="方正书宋_GBK" w:eastAsia="方正书宋_GBK"/>
              </w:rPr>
            </w:pPr>
            <w:r>
              <w:rPr>
                <w:rFonts w:hint="eastAsia" w:ascii="宋体" w:hAnsi="宋体" w:cs="宋体"/>
              </w:rPr>
              <w:t>增加残疾人获得感</w:t>
            </w:r>
          </w:p>
        </w:tc>
        <w:tc>
          <w:tcPr>
            <w:tcW w:w="2891" w:type="dxa"/>
            <w:vAlign w:val="center"/>
          </w:tcPr>
          <w:p>
            <w:pPr>
              <w:spacing w:line="300" w:lineRule="exact"/>
              <w:jc w:val="left"/>
              <w:rPr>
                <w:rFonts w:ascii="方正书宋_GBK" w:eastAsia="方正书宋_GBK"/>
              </w:rPr>
            </w:pPr>
            <w:r>
              <w:rPr>
                <w:rFonts w:hint="eastAsia" w:ascii="宋体" w:hAnsi="宋体" w:cs="宋体"/>
              </w:rPr>
              <w:t>重度残疾人居家托养服务提供的服务次数</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6</w:t>
            </w:r>
            <w:r>
              <w:rPr>
                <w:rFonts w:hint="eastAsia" w:ascii="宋体" w:hAnsi="宋体" w:cs="宋体"/>
              </w:rPr>
              <w:t>次</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成本指标</w:t>
            </w:r>
          </w:p>
        </w:tc>
        <w:tc>
          <w:tcPr>
            <w:tcW w:w="1276" w:type="dxa"/>
            <w:vAlign w:val="center"/>
          </w:tcPr>
          <w:p>
            <w:pPr>
              <w:spacing w:line="300" w:lineRule="exact"/>
              <w:jc w:val="left"/>
              <w:rPr>
                <w:rFonts w:ascii="方正书宋_GBK" w:eastAsia="方正书宋_GBK"/>
              </w:rPr>
            </w:pPr>
            <w:r>
              <w:rPr>
                <w:rFonts w:hint="eastAsia" w:ascii="宋体" w:hAnsi="宋体" w:cs="宋体"/>
              </w:rPr>
              <w:t>重度残疾人居家托养服务补贴标准</w:t>
            </w:r>
          </w:p>
        </w:tc>
        <w:tc>
          <w:tcPr>
            <w:tcW w:w="2891" w:type="dxa"/>
            <w:vAlign w:val="center"/>
          </w:tcPr>
          <w:p>
            <w:pPr>
              <w:spacing w:line="300" w:lineRule="exact"/>
              <w:jc w:val="left"/>
              <w:rPr>
                <w:rFonts w:ascii="方正书宋_GBK" w:eastAsia="方正书宋_GBK"/>
              </w:rPr>
            </w:pPr>
            <w:r>
              <w:rPr>
                <w:rFonts w:hint="eastAsia" w:ascii="宋体" w:hAnsi="宋体" w:cs="宋体"/>
              </w:rPr>
              <w:t>重度残疾人居家托养服务补贴标准</w:t>
            </w:r>
          </w:p>
        </w:tc>
        <w:tc>
          <w:tcPr>
            <w:tcW w:w="1276" w:type="dxa"/>
            <w:vAlign w:val="center"/>
          </w:tcPr>
          <w:p>
            <w:pPr>
              <w:spacing w:line="300" w:lineRule="exact"/>
              <w:jc w:val="left"/>
              <w:rPr>
                <w:rFonts w:ascii="方正书宋_GBK" w:eastAsia="方正书宋_GBK"/>
              </w:rPr>
            </w:pPr>
            <w:r>
              <w:rPr>
                <w:rFonts w:ascii="方正书宋_GBK" w:eastAsia="方正书宋_GBK"/>
              </w:rPr>
              <w:t>1500</w:t>
            </w:r>
            <w:r>
              <w:rPr>
                <w:rFonts w:hint="eastAsia" w:ascii="宋体" w:hAnsi="宋体" w:cs="宋体"/>
              </w:rPr>
              <w:t>元</w:t>
            </w:r>
            <w:r>
              <w:rPr>
                <w:rFonts w:ascii="方正书宋_GBK" w:eastAsia="方正书宋_GBK"/>
              </w:rPr>
              <w:t>/</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时效指标</w:t>
            </w:r>
          </w:p>
        </w:tc>
        <w:tc>
          <w:tcPr>
            <w:tcW w:w="1276" w:type="dxa"/>
            <w:vAlign w:val="center"/>
          </w:tcPr>
          <w:p>
            <w:pPr>
              <w:spacing w:line="300" w:lineRule="exact"/>
              <w:jc w:val="left"/>
              <w:rPr>
                <w:rFonts w:ascii="方正书宋_GBK" w:eastAsia="方正书宋_GBK"/>
              </w:rPr>
            </w:pPr>
            <w:r>
              <w:rPr>
                <w:rFonts w:hint="eastAsia" w:ascii="宋体" w:hAnsi="宋体" w:cs="宋体"/>
              </w:rPr>
              <w:t>托养服务完成时限</w:t>
            </w:r>
          </w:p>
        </w:tc>
        <w:tc>
          <w:tcPr>
            <w:tcW w:w="2891" w:type="dxa"/>
            <w:vAlign w:val="center"/>
          </w:tcPr>
          <w:p>
            <w:pPr>
              <w:spacing w:line="300" w:lineRule="exact"/>
              <w:jc w:val="left"/>
              <w:rPr>
                <w:rFonts w:ascii="方正书宋_GBK" w:eastAsia="方正书宋_GBK"/>
              </w:rPr>
            </w:pPr>
            <w:r>
              <w:rPr>
                <w:rFonts w:hint="eastAsia" w:ascii="宋体" w:hAnsi="宋体" w:cs="宋体"/>
              </w:rPr>
              <w:t>指重度残疾人托养服务工作完成时限</w:t>
            </w:r>
          </w:p>
        </w:tc>
        <w:tc>
          <w:tcPr>
            <w:tcW w:w="1276" w:type="dxa"/>
            <w:vAlign w:val="center"/>
          </w:tcPr>
          <w:p>
            <w:pPr>
              <w:spacing w:line="300" w:lineRule="exact"/>
              <w:jc w:val="left"/>
              <w:rPr>
                <w:rFonts w:ascii="方正书宋_GBK" w:eastAsia="方正书宋_GBK"/>
              </w:rPr>
            </w:pPr>
            <w:r>
              <w:rPr>
                <w:rFonts w:ascii="方正书宋_GBK" w:eastAsia="方正书宋_GBK"/>
              </w:rPr>
              <w:t>&lt;11</w:t>
            </w:r>
            <w:r>
              <w:rPr>
                <w:rFonts w:hint="eastAsia" w:ascii="宋体" w:hAnsi="宋体" w:cs="宋体"/>
              </w:rPr>
              <w:t>月</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宋体" w:hAnsi="宋体" w:cs="宋体"/>
              </w:rPr>
              <w:t>效果指标</w:t>
            </w:r>
          </w:p>
        </w:tc>
        <w:tc>
          <w:tcPr>
            <w:tcW w:w="1134" w:type="dxa"/>
            <w:vAlign w:val="center"/>
          </w:tcPr>
          <w:p>
            <w:pPr>
              <w:spacing w:line="300" w:lineRule="exact"/>
              <w:jc w:val="left"/>
              <w:rPr>
                <w:rFonts w:ascii="方正书宋_GBK" w:eastAsia="方正书宋_GBK"/>
              </w:rPr>
            </w:pPr>
            <w:r>
              <w:rPr>
                <w:rFonts w:hint="eastAsia" w:ascii="宋体" w:hAnsi="宋体" w:cs="宋体"/>
              </w:rPr>
              <w:t>社会效益指标</w:t>
            </w:r>
          </w:p>
        </w:tc>
        <w:tc>
          <w:tcPr>
            <w:tcW w:w="1276" w:type="dxa"/>
            <w:vAlign w:val="center"/>
          </w:tcPr>
          <w:p>
            <w:pPr>
              <w:spacing w:line="300" w:lineRule="exact"/>
              <w:jc w:val="left"/>
              <w:rPr>
                <w:rFonts w:ascii="方正书宋_GBK" w:eastAsia="方正书宋_GBK"/>
              </w:rPr>
            </w:pPr>
            <w:r>
              <w:rPr>
                <w:rFonts w:hint="eastAsia" w:ascii="宋体" w:hAnsi="宋体" w:cs="宋体"/>
              </w:rPr>
              <w:t>居家托养覆盖率</w:t>
            </w:r>
          </w:p>
        </w:tc>
        <w:tc>
          <w:tcPr>
            <w:tcW w:w="2891" w:type="dxa"/>
            <w:vAlign w:val="center"/>
          </w:tcPr>
          <w:p>
            <w:pPr>
              <w:spacing w:line="300" w:lineRule="exact"/>
              <w:jc w:val="left"/>
              <w:rPr>
                <w:rFonts w:ascii="方正书宋_GBK" w:eastAsia="方正书宋_GBK"/>
              </w:rPr>
            </w:pPr>
            <w:r>
              <w:rPr>
                <w:rFonts w:hint="eastAsia" w:ascii="宋体" w:hAnsi="宋体" w:cs="宋体"/>
              </w:rPr>
              <w:t>指实际接受居家托养服务的重度残疾人占应接受居家托养服务重度残疾人的比例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宋体" w:hAnsi="宋体" w:cs="宋体"/>
              </w:rPr>
              <w:t>满意度指标</w:t>
            </w:r>
          </w:p>
        </w:tc>
        <w:tc>
          <w:tcPr>
            <w:tcW w:w="1134" w:type="dxa"/>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1276" w:type="dxa"/>
            <w:vAlign w:val="center"/>
          </w:tcPr>
          <w:p>
            <w:pPr>
              <w:spacing w:line="300" w:lineRule="exact"/>
              <w:jc w:val="left"/>
              <w:rPr>
                <w:rFonts w:ascii="方正书宋_GBK" w:eastAsia="方正书宋_GBK"/>
              </w:rPr>
            </w:pPr>
            <w:r>
              <w:rPr>
                <w:rFonts w:hint="eastAsia" w:ascii="宋体" w:hAnsi="宋体" w:cs="宋体"/>
              </w:rPr>
              <w:t>重度残疾人居家托养服务满意度</w:t>
            </w:r>
          </w:p>
        </w:tc>
        <w:tc>
          <w:tcPr>
            <w:tcW w:w="2891" w:type="dxa"/>
            <w:vAlign w:val="center"/>
          </w:tcPr>
          <w:p>
            <w:pPr>
              <w:spacing w:line="300" w:lineRule="exact"/>
              <w:jc w:val="left"/>
              <w:rPr>
                <w:rFonts w:ascii="方正书宋_GBK" w:eastAsia="方正书宋_GBK"/>
              </w:rPr>
            </w:pPr>
            <w:r>
              <w:rPr>
                <w:rFonts w:hint="eastAsia" w:ascii="宋体" w:hAnsi="宋体" w:cs="宋体"/>
              </w:rPr>
              <w:t>指享受重度残疾人居家托养服务的重度残疾人（无行为能力残疾人家属）对残疾人居家托养服务的感到非常满意、满意的人数占享受重度残疾人居家托养服务人数的比例。</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80%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bl>
    <w:p>
      <w:pPr>
        <w:ind w:firstLine="562" w:firstLineChars="200"/>
        <w:jc w:val="left"/>
        <w:outlineLvl w:val="1"/>
        <w:rPr>
          <w:rFonts w:hAnsi="宋体"/>
          <w:b/>
          <w:sz w:val="28"/>
        </w:rPr>
      </w:pPr>
      <w:r>
        <w:rPr>
          <w:rFonts w:ascii="方正仿宋_GBK" w:eastAsia="方正仿宋_GBK"/>
          <w:b/>
          <w:sz w:val="28"/>
        </w:rPr>
        <w:t>9</w:t>
      </w:r>
      <w:r>
        <w:rPr>
          <w:rFonts w:hint="eastAsia" w:ascii="宋体" w:hAnsi="宋体" w:cs="宋体"/>
          <w:b/>
          <w:sz w:val="28"/>
        </w:rPr>
        <w:t>、关于提前下达</w:t>
      </w:r>
      <w:r>
        <w:rPr>
          <w:rFonts w:ascii="方正仿宋_GBK" w:eastAsia="方正仿宋_GBK"/>
          <w:b/>
          <w:sz w:val="28"/>
        </w:rPr>
        <w:t>2020</w:t>
      </w:r>
      <w:r>
        <w:rPr>
          <w:rFonts w:hint="eastAsia" w:ascii="宋体" w:hAnsi="宋体" w:cs="宋体"/>
          <w:b/>
          <w:sz w:val="28"/>
        </w:rPr>
        <w:t>年省级残疾人事业发展补助资金预算的通知（残疾人康复补助）</w:t>
      </w:r>
      <w:r>
        <w:rPr>
          <w:rFonts w:ascii="方正仿宋_GBK" w:eastAsia="方正仿宋_GBK"/>
          <w:b/>
          <w:sz w:val="28"/>
        </w:rPr>
        <w:t>(</w:t>
      </w:r>
      <w:r>
        <w:rPr>
          <w:rFonts w:hint="eastAsia" w:ascii="宋体" w:hAnsi="宋体" w:cs="宋体"/>
          <w:b/>
          <w:sz w:val="28"/>
        </w:rPr>
        <w:t>冀财社</w:t>
      </w:r>
      <w:r>
        <w:rPr>
          <w:rFonts w:ascii="方正仿宋_GBK" w:eastAsia="方正仿宋_GBK"/>
          <w:b/>
          <w:sz w:val="28"/>
        </w:rPr>
        <w:t>[2019]110</w:t>
      </w:r>
      <w:r>
        <w:rPr>
          <w:rFonts w:hint="eastAsia" w:ascii="宋体" w:hAnsi="宋体" w:cs="宋体"/>
          <w:b/>
          <w:sz w:val="28"/>
        </w:rPr>
        <w:t>号</w:t>
      </w:r>
      <w:r>
        <w:rPr>
          <w:rFonts w:ascii="方正仿宋_GBK" w:eastAsia="方正仿宋_GBK"/>
          <w:b/>
          <w:sz w:val="28"/>
        </w:rPr>
        <w:t>)</w:t>
      </w:r>
      <w:r>
        <w:rPr>
          <w:rFonts w:hint="eastAsia" w:ascii="宋体" w:hAnsi="宋体" w:cs="宋体"/>
          <w:b/>
          <w:sz w:val="28"/>
        </w:rPr>
        <w:t>绩效目标表</w:t>
      </w:r>
      <w:r>
        <w:rPr>
          <w:rFonts w:ascii="宋体" w:hAnsi="宋体" w:cs="宋体"/>
          <w:b/>
          <w:sz w:val="28"/>
        </w:rPr>
        <w:fldChar w:fldCharType="begin"/>
      </w:r>
      <w:r>
        <w:rPr>
          <w:rFonts w:ascii="方正仿宋_GBK" w:eastAsia="方正仿宋_GBK"/>
          <w:b/>
          <w:sz w:val="28"/>
        </w:rPr>
        <w:instrText xml:space="preserve">tc "</w:instrText>
      </w:r>
      <w:bookmarkStart w:id="8" w:name="_Toc30497885"/>
      <w:r>
        <w:rPr>
          <w:rFonts w:ascii="方正仿宋_GBK" w:eastAsia="方正仿宋_GBK"/>
          <w:b/>
          <w:sz w:val="28"/>
        </w:rPr>
        <w:instrText xml:space="preserve">9</w:instrText>
      </w:r>
      <w:r>
        <w:rPr>
          <w:rFonts w:hint="eastAsia" w:ascii="宋体" w:hAnsi="宋体" w:cs="宋体"/>
          <w:b/>
          <w:sz w:val="28"/>
        </w:rPr>
        <w:instrText xml:space="preserve">、关于提前下达</w:instrText>
      </w:r>
      <w:r>
        <w:rPr>
          <w:rFonts w:ascii="方正仿宋_GBK" w:eastAsia="方正仿宋_GBK"/>
          <w:b/>
          <w:sz w:val="28"/>
        </w:rPr>
        <w:instrText xml:space="preserve">2020</w:instrText>
      </w:r>
      <w:r>
        <w:rPr>
          <w:rFonts w:hint="eastAsia" w:ascii="宋体" w:hAnsi="宋体" w:cs="宋体"/>
          <w:b/>
          <w:sz w:val="28"/>
        </w:rPr>
        <w:instrText xml:space="preserve">年省级残疾人事业发展补助资金预算的通知（残疾人康复补助）</w:instrText>
      </w:r>
      <w:r>
        <w:rPr>
          <w:rFonts w:ascii="方正仿宋_GBK" w:eastAsia="方正仿宋_GBK"/>
          <w:b/>
          <w:sz w:val="28"/>
        </w:rPr>
        <w:instrText xml:space="preserve">(</w:instrText>
      </w:r>
      <w:r>
        <w:rPr>
          <w:rFonts w:hint="eastAsia" w:ascii="宋体" w:hAnsi="宋体" w:cs="宋体"/>
          <w:b/>
          <w:sz w:val="28"/>
        </w:rPr>
        <w:instrText xml:space="preserve">冀财社</w:instrText>
      </w:r>
      <w:r>
        <w:rPr>
          <w:rFonts w:ascii="方正仿宋_GBK" w:eastAsia="方正仿宋_GBK"/>
          <w:b/>
          <w:sz w:val="28"/>
        </w:rPr>
        <w:instrText xml:space="preserve">[2019]110</w:instrText>
      </w:r>
      <w:r>
        <w:rPr>
          <w:rFonts w:hint="eastAsia" w:ascii="宋体" w:hAnsi="宋体" w:cs="宋体"/>
          <w:b/>
          <w:sz w:val="28"/>
        </w:rPr>
        <w:instrText xml:space="preserve">号</w:instrText>
      </w:r>
      <w:r>
        <w:rPr>
          <w:rFonts w:ascii="方正仿宋_GBK" w:eastAsia="方正仿宋_GBK"/>
          <w:b/>
          <w:sz w:val="28"/>
        </w:rPr>
        <w:instrText xml:space="preserve">)</w:instrText>
      </w:r>
      <w:r>
        <w:rPr>
          <w:rFonts w:hint="eastAsia" w:ascii="宋体" w:hAnsi="宋体" w:cs="宋体"/>
          <w:b/>
          <w:sz w:val="28"/>
        </w:rPr>
        <w:instrText xml:space="preserve">绩效目标表</w:instrText>
      </w:r>
      <w:bookmarkEnd w:id="8"/>
      <w:r>
        <w:rPr>
          <w:rFonts w:ascii="方正仿宋_GBK" w:eastAsia="方正仿宋_GBK"/>
          <w:b/>
          <w:sz w:val="28"/>
        </w:rPr>
        <w:instrText xml:space="preserve">" \f C \l 01</w:instrText>
      </w:r>
      <w:r>
        <w:rPr>
          <w:rFonts w:ascii="宋体" w:hAnsi="宋体" w:cs="宋体"/>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、通过辅具发放适配工作，改善残疾人出行条件。</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宋体" w:hAnsi="宋体" w:cs="宋体"/>
                <w:b/>
              </w:rPr>
              <w:t>一级指标</w:t>
            </w:r>
          </w:p>
        </w:tc>
        <w:tc>
          <w:tcPr>
            <w:tcW w:w="1134" w:type="dxa"/>
            <w:vAlign w:val="center"/>
          </w:tcPr>
          <w:p>
            <w:pPr>
              <w:spacing w:line="300" w:lineRule="exact"/>
              <w:jc w:val="center"/>
              <w:rPr>
                <w:rFonts w:ascii="方正书宋_GBK" w:eastAsia="方正书宋_GBK"/>
                <w:b/>
              </w:rPr>
            </w:pPr>
            <w:r>
              <w:rPr>
                <w:rFonts w:hint="eastAsia" w:ascii="宋体" w:hAnsi="宋体" w:cs="宋体"/>
                <w:b/>
              </w:rPr>
              <w:t>二级指标</w:t>
            </w:r>
          </w:p>
        </w:tc>
        <w:tc>
          <w:tcPr>
            <w:tcW w:w="1276" w:type="dxa"/>
            <w:vAlign w:val="center"/>
          </w:tcPr>
          <w:p>
            <w:pPr>
              <w:spacing w:line="300" w:lineRule="exact"/>
              <w:jc w:val="center"/>
              <w:rPr>
                <w:rFonts w:ascii="方正书宋_GBK" w:eastAsia="方正书宋_GBK"/>
                <w:b/>
              </w:rPr>
            </w:pPr>
            <w:r>
              <w:rPr>
                <w:rFonts w:hint="eastAsia" w:ascii="宋体" w:hAnsi="宋体" w:cs="宋体"/>
                <w:b/>
              </w:rPr>
              <w:t>三级指标</w:t>
            </w:r>
          </w:p>
        </w:tc>
        <w:tc>
          <w:tcPr>
            <w:tcW w:w="2891" w:type="dxa"/>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1276" w:type="dxa"/>
            <w:vAlign w:val="center"/>
          </w:tcPr>
          <w:p>
            <w:pPr>
              <w:spacing w:line="300" w:lineRule="exact"/>
              <w:jc w:val="center"/>
              <w:rPr>
                <w:rFonts w:ascii="方正书宋_GBK" w:eastAsia="方正书宋_GBK"/>
                <w:b/>
              </w:rPr>
            </w:pPr>
            <w:r>
              <w:rPr>
                <w:rFonts w:hint="eastAsia" w:ascii="宋体" w:hAnsi="宋体" w:cs="宋体"/>
                <w:b/>
              </w:rPr>
              <w:t>指标值</w:t>
            </w:r>
          </w:p>
        </w:tc>
        <w:tc>
          <w:tcPr>
            <w:tcW w:w="1701" w:type="dxa"/>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1134" w:type="dxa"/>
            <w:vAlign w:val="center"/>
          </w:tcPr>
          <w:p>
            <w:pPr>
              <w:spacing w:line="300" w:lineRule="exact"/>
              <w:jc w:val="left"/>
              <w:rPr>
                <w:rFonts w:ascii="方正书宋_GBK" w:eastAsia="方正书宋_GBK"/>
              </w:rPr>
            </w:pPr>
            <w:r>
              <w:rPr>
                <w:rFonts w:hint="eastAsia" w:ascii="宋体" w:hAnsi="宋体" w:cs="宋体"/>
              </w:rPr>
              <w:t>成本指标</w:t>
            </w:r>
          </w:p>
        </w:tc>
        <w:tc>
          <w:tcPr>
            <w:tcW w:w="1276" w:type="dxa"/>
            <w:vAlign w:val="center"/>
          </w:tcPr>
          <w:p>
            <w:pPr>
              <w:spacing w:line="300" w:lineRule="exact"/>
              <w:jc w:val="left"/>
              <w:rPr>
                <w:rFonts w:ascii="方正书宋_GBK" w:eastAsia="方正书宋_GBK"/>
              </w:rPr>
            </w:pPr>
            <w:r>
              <w:rPr>
                <w:rFonts w:hint="eastAsia" w:ascii="宋体" w:hAnsi="宋体" w:cs="宋体"/>
              </w:rPr>
              <w:t>人均发放适配标准</w:t>
            </w:r>
          </w:p>
        </w:tc>
        <w:tc>
          <w:tcPr>
            <w:tcW w:w="2891" w:type="dxa"/>
            <w:vAlign w:val="center"/>
          </w:tcPr>
          <w:p>
            <w:pPr>
              <w:spacing w:line="300" w:lineRule="exact"/>
              <w:jc w:val="left"/>
              <w:rPr>
                <w:rFonts w:ascii="方正书宋_GBK" w:eastAsia="方正书宋_GBK"/>
              </w:rPr>
            </w:pPr>
            <w:r>
              <w:rPr>
                <w:rFonts w:hint="eastAsia" w:ascii="宋体" w:hAnsi="宋体" w:cs="宋体"/>
              </w:rPr>
              <w:t>指残疾人辅具人均适配发放标准</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1000</w:t>
            </w:r>
            <w:r>
              <w:rPr>
                <w:rFonts w:hint="eastAsia" w:ascii="宋体" w:hAnsi="宋体" w:cs="宋体"/>
              </w:rPr>
              <w:t>元</w:t>
            </w:r>
            <w:r>
              <w:rPr>
                <w:rFonts w:ascii="方正书宋_GBK" w:eastAsia="方正书宋_GBK"/>
              </w:rPr>
              <w:t>/</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数量指标</w:t>
            </w:r>
          </w:p>
        </w:tc>
        <w:tc>
          <w:tcPr>
            <w:tcW w:w="1276" w:type="dxa"/>
            <w:vAlign w:val="center"/>
          </w:tcPr>
          <w:p>
            <w:pPr>
              <w:spacing w:line="300" w:lineRule="exact"/>
              <w:jc w:val="left"/>
              <w:rPr>
                <w:rFonts w:ascii="方正书宋_GBK" w:eastAsia="方正书宋_GBK"/>
              </w:rPr>
            </w:pPr>
            <w:r>
              <w:rPr>
                <w:rFonts w:hint="eastAsia" w:ascii="宋体" w:hAnsi="宋体" w:cs="宋体"/>
              </w:rPr>
              <w:t>辅具适配人数</w:t>
            </w:r>
          </w:p>
        </w:tc>
        <w:tc>
          <w:tcPr>
            <w:tcW w:w="2891" w:type="dxa"/>
            <w:vAlign w:val="center"/>
          </w:tcPr>
          <w:p>
            <w:pPr>
              <w:spacing w:line="300" w:lineRule="exact"/>
              <w:jc w:val="left"/>
              <w:rPr>
                <w:rFonts w:ascii="方正书宋_GBK" w:eastAsia="方正书宋_GBK"/>
              </w:rPr>
            </w:pPr>
            <w:r>
              <w:rPr>
                <w:rFonts w:hint="eastAsia" w:ascii="宋体" w:hAnsi="宋体" w:cs="宋体"/>
              </w:rPr>
              <w:t>指残疾人辅具适配发放服务残疾人人数</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130</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质量指标</w:t>
            </w:r>
          </w:p>
        </w:tc>
        <w:tc>
          <w:tcPr>
            <w:tcW w:w="1276" w:type="dxa"/>
            <w:vAlign w:val="center"/>
          </w:tcPr>
          <w:p>
            <w:pPr>
              <w:spacing w:line="300" w:lineRule="exact"/>
              <w:jc w:val="left"/>
              <w:rPr>
                <w:rFonts w:ascii="方正书宋_GBK" w:eastAsia="方正书宋_GBK"/>
              </w:rPr>
            </w:pPr>
            <w:r>
              <w:rPr>
                <w:rFonts w:hint="eastAsia" w:ascii="宋体" w:hAnsi="宋体" w:cs="宋体"/>
              </w:rPr>
              <w:t>辅具使用年限</w:t>
            </w:r>
          </w:p>
        </w:tc>
        <w:tc>
          <w:tcPr>
            <w:tcW w:w="2891" w:type="dxa"/>
            <w:vAlign w:val="center"/>
          </w:tcPr>
          <w:p>
            <w:pPr>
              <w:spacing w:line="300" w:lineRule="exact"/>
              <w:jc w:val="left"/>
              <w:rPr>
                <w:rFonts w:ascii="方正书宋_GBK" w:eastAsia="方正书宋_GBK"/>
              </w:rPr>
            </w:pPr>
            <w:r>
              <w:rPr>
                <w:rFonts w:hint="eastAsia" w:ascii="宋体" w:hAnsi="宋体" w:cs="宋体"/>
              </w:rPr>
              <w:t>指发放的残疾人辅具使用最低年限</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2</w:t>
            </w:r>
            <w:r>
              <w:rPr>
                <w:rFonts w:hint="eastAsia" w:ascii="宋体" w:hAnsi="宋体" w:cs="宋体"/>
              </w:rPr>
              <w:t>年</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时效指标</w:t>
            </w:r>
          </w:p>
        </w:tc>
        <w:tc>
          <w:tcPr>
            <w:tcW w:w="1276" w:type="dxa"/>
            <w:vAlign w:val="center"/>
          </w:tcPr>
          <w:p>
            <w:pPr>
              <w:spacing w:line="300" w:lineRule="exact"/>
              <w:jc w:val="left"/>
              <w:rPr>
                <w:rFonts w:ascii="方正书宋_GBK" w:eastAsia="方正书宋_GBK"/>
              </w:rPr>
            </w:pPr>
            <w:r>
              <w:rPr>
                <w:rFonts w:hint="eastAsia" w:ascii="宋体" w:hAnsi="宋体" w:cs="宋体"/>
              </w:rPr>
              <w:t>辅具发放适配时限</w:t>
            </w:r>
          </w:p>
        </w:tc>
        <w:tc>
          <w:tcPr>
            <w:tcW w:w="2891" w:type="dxa"/>
            <w:vAlign w:val="center"/>
          </w:tcPr>
          <w:p>
            <w:pPr>
              <w:spacing w:line="300" w:lineRule="exact"/>
              <w:jc w:val="left"/>
              <w:rPr>
                <w:rFonts w:ascii="方正书宋_GBK" w:eastAsia="方正书宋_GBK"/>
              </w:rPr>
            </w:pPr>
            <w:r>
              <w:rPr>
                <w:rFonts w:hint="eastAsia" w:ascii="宋体" w:hAnsi="宋体" w:cs="宋体"/>
              </w:rPr>
              <w:t>指残疾人辅具适配及发放工作的完成时间</w:t>
            </w:r>
          </w:p>
        </w:tc>
        <w:tc>
          <w:tcPr>
            <w:tcW w:w="1276" w:type="dxa"/>
            <w:vAlign w:val="center"/>
          </w:tcPr>
          <w:p>
            <w:pPr>
              <w:spacing w:line="300" w:lineRule="exact"/>
              <w:jc w:val="left"/>
              <w:rPr>
                <w:rFonts w:ascii="方正书宋_GBK" w:eastAsia="方正书宋_GBK"/>
              </w:rPr>
            </w:pPr>
            <w:r>
              <w:rPr>
                <w:rFonts w:ascii="方正书宋_GBK" w:eastAsia="方正书宋_GBK"/>
              </w:rPr>
              <w:t>&lt;9</w:t>
            </w:r>
            <w:r>
              <w:rPr>
                <w:rFonts w:hint="eastAsia" w:ascii="宋体" w:hAnsi="宋体" w:cs="宋体"/>
              </w:rPr>
              <w:t>月份</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宋体" w:hAnsi="宋体" w:cs="宋体"/>
              </w:rPr>
              <w:t>效果指标</w:t>
            </w:r>
          </w:p>
        </w:tc>
        <w:tc>
          <w:tcPr>
            <w:tcW w:w="1134" w:type="dxa"/>
            <w:vAlign w:val="center"/>
          </w:tcPr>
          <w:p>
            <w:pPr>
              <w:spacing w:line="300" w:lineRule="exact"/>
              <w:jc w:val="left"/>
              <w:rPr>
                <w:rFonts w:ascii="方正书宋_GBK" w:eastAsia="方正书宋_GBK"/>
              </w:rPr>
            </w:pPr>
            <w:r>
              <w:rPr>
                <w:rFonts w:hint="eastAsia" w:ascii="宋体" w:hAnsi="宋体" w:cs="宋体"/>
              </w:rPr>
              <w:t>社会效益指标</w:t>
            </w:r>
          </w:p>
        </w:tc>
        <w:tc>
          <w:tcPr>
            <w:tcW w:w="1276" w:type="dxa"/>
            <w:vAlign w:val="center"/>
          </w:tcPr>
          <w:p>
            <w:pPr>
              <w:spacing w:line="300" w:lineRule="exact"/>
              <w:jc w:val="left"/>
              <w:rPr>
                <w:rFonts w:ascii="方正书宋_GBK" w:eastAsia="方正书宋_GBK"/>
              </w:rPr>
            </w:pPr>
            <w:r>
              <w:rPr>
                <w:rFonts w:hint="eastAsia" w:ascii="宋体" w:hAnsi="宋体" w:cs="宋体"/>
              </w:rPr>
              <w:t>辅具适配发放覆盖率</w:t>
            </w:r>
          </w:p>
        </w:tc>
        <w:tc>
          <w:tcPr>
            <w:tcW w:w="2891" w:type="dxa"/>
            <w:vAlign w:val="center"/>
          </w:tcPr>
          <w:p>
            <w:pPr>
              <w:spacing w:line="300" w:lineRule="exact"/>
              <w:jc w:val="left"/>
              <w:rPr>
                <w:rFonts w:ascii="方正书宋_GBK" w:eastAsia="方正书宋_GBK"/>
              </w:rPr>
            </w:pPr>
            <w:r>
              <w:rPr>
                <w:rFonts w:hint="eastAsia" w:ascii="宋体" w:hAnsi="宋体" w:cs="宋体"/>
              </w:rPr>
              <w:t>指得到残疾人辅具适配发放的残疾人数占提出辅具适配发放需要人数的比例</w:t>
            </w:r>
          </w:p>
        </w:tc>
        <w:tc>
          <w:tcPr>
            <w:tcW w:w="1276" w:type="dxa"/>
            <w:vAlign w:val="center"/>
          </w:tcPr>
          <w:p>
            <w:pPr>
              <w:spacing w:line="300" w:lineRule="exact"/>
              <w:jc w:val="left"/>
              <w:rPr>
                <w:rFonts w:ascii="方正书宋_GBK" w:eastAsia="方正书宋_GBK"/>
              </w:rPr>
            </w:pPr>
            <w:r>
              <w:rPr>
                <w:rFonts w:ascii="方正书宋_GBK" w:eastAsia="方正书宋_GBK"/>
              </w:rPr>
              <w:t>&gt;90%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宋体" w:hAnsi="宋体" w:cs="宋体"/>
              </w:rPr>
              <w:t>满意度指标</w:t>
            </w:r>
          </w:p>
        </w:tc>
        <w:tc>
          <w:tcPr>
            <w:tcW w:w="1134" w:type="dxa"/>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1276" w:type="dxa"/>
            <w:vAlign w:val="center"/>
          </w:tcPr>
          <w:p>
            <w:pPr>
              <w:spacing w:line="300" w:lineRule="exact"/>
              <w:jc w:val="left"/>
              <w:rPr>
                <w:rFonts w:ascii="方正书宋_GBK" w:eastAsia="方正书宋_GBK"/>
              </w:rPr>
            </w:pPr>
            <w:r>
              <w:rPr>
                <w:rFonts w:hint="eastAsia" w:ascii="宋体" w:hAnsi="宋体" w:cs="宋体"/>
              </w:rPr>
              <w:t>服务对象满意度</w:t>
            </w:r>
          </w:p>
        </w:tc>
        <w:tc>
          <w:tcPr>
            <w:tcW w:w="2891" w:type="dxa"/>
            <w:vAlign w:val="center"/>
          </w:tcPr>
          <w:p>
            <w:pPr>
              <w:spacing w:line="300" w:lineRule="exact"/>
              <w:jc w:val="left"/>
              <w:rPr>
                <w:rFonts w:ascii="方正书宋_GBK" w:eastAsia="方正书宋_GBK"/>
              </w:rPr>
            </w:pPr>
            <w:r>
              <w:rPr>
                <w:rFonts w:hint="eastAsia" w:ascii="宋体" w:hAnsi="宋体" w:cs="宋体"/>
              </w:rPr>
              <w:t>指接受残疾人辅具适配发放的残疾人对残疾人辅具适配发放工作的满意度</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bl>
    <w:p>
      <w:pPr>
        <w:ind w:firstLine="562" w:firstLineChars="200"/>
        <w:jc w:val="left"/>
        <w:outlineLvl w:val="1"/>
        <w:rPr>
          <w:rFonts w:hAnsi="宋体"/>
          <w:b/>
          <w:sz w:val="28"/>
        </w:rPr>
      </w:pPr>
      <w:r>
        <w:rPr>
          <w:rFonts w:ascii="方正仿宋_GBK" w:eastAsia="方正仿宋_GBK"/>
          <w:b/>
          <w:sz w:val="28"/>
        </w:rPr>
        <w:t>10</w:t>
      </w:r>
      <w:r>
        <w:rPr>
          <w:rFonts w:hint="eastAsia" w:ascii="宋体" w:hAnsi="宋体" w:cs="宋体"/>
          <w:b/>
          <w:sz w:val="28"/>
        </w:rPr>
        <w:t>、关于下达中央</w:t>
      </w:r>
      <w:r>
        <w:rPr>
          <w:rFonts w:ascii="方正仿宋_GBK" w:eastAsia="方正仿宋_GBK"/>
          <w:b/>
          <w:sz w:val="28"/>
        </w:rPr>
        <w:t>2020</w:t>
      </w:r>
      <w:r>
        <w:rPr>
          <w:rFonts w:hint="eastAsia" w:ascii="宋体" w:hAnsi="宋体" w:cs="宋体"/>
          <w:b/>
          <w:sz w:val="28"/>
        </w:rPr>
        <w:t>年残疾人事业发展补助资金预算的通知</w:t>
      </w:r>
      <w:r>
        <w:rPr>
          <w:rFonts w:ascii="方正仿宋_GBK" w:eastAsia="方正仿宋_GBK"/>
          <w:b/>
          <w:sz w:val="28"/>
        </w:rPr>
        <w:t>(</w:t>
      </w:r>
      <w:r>
        <w:rPr>
          <w:rFonts w:hint="eastAsia" w:ascii="宋体" w:hAnsi="宋体" w:cs="宋体"/>
          <w:b/>
          <w:sz w:val="28"/>
        </w:rPr>
        <w:t>冀财社</w:t>
      </w:r>
      <w:r>
        <w:rPr>
          <w:rFonts w:ascii="方正仿宋_GBK" w:eastAsia="方正仿宋_GBK"/>
          <w:b/>
          <w:sz w:val="28"/>
        </w:rPr>
        <w:t>[2019]96</w:t>
      </w:r>
      <w:r>
        <w:rPr>
          <w:rFonts w:hint="eastAsia" w:ascii="宋体" w:hAnsi="宋体" w:cs="宋体"/>
          <w:b/>
          <w:sz w:val="28"/>
        </w:rPr>
        <w:t>号</w:t>
      </w:r>
      <w:r>
        <w:rPr>
          <w:rFonts w:ascii="方正仿宋_GBK" w:eastAsia="方正仿宋_GBK"/>
          <w:b/>
          <w:sz w:val="28"/>
        </w:rPr>
        <w:t>)</w:t>
      </w:r>
      <w:r>
        <w:rPr>
          <w:rFonts w:hint="eastAsia" w:ascii="宋体" w:hAnsi="宋体" w:cs="宋体"/>
          <w:b/>
          <w:sz w:val="28"/>
        </w:rPr>
        <w:t>绩效目标表</w:t>
      </w:r>
      <w:r>
        <w:rPr>
          <w:rFonts w:ascii="宋体" w:hAnsi="宋体" w:cs="宋体"/>
          <w:b/>
          <w:sz w:val="28"/>
        </w:rPr>
        <w:fldChar w:fldCharType="begin"/>
      </w:r>
      <w:r>
        <w:rPr>
          <w:rFonts w:ascii="方正仿宋_GBK" w:eastAsia="方正仿宋_GBK"/>
          <w:b/>
          <w:sz w:val="28"/>
        </w:rPr>
        <w:instrText xml:space="preserve">tc "</w:instrText>
      </w:r>
      <w:bookmarkStart w:id="9" w:name="_Toc30497886"/>
      <w:r>
        <w:rPr>
          <w:rFonts w:ascii="方正仿宋_GBK" w:eastAsia="方正仿宋_GBK"/>
          <w:b/>
          <w:sz w:val="28"/>
        </w:rPr>
        <w:instrText xml:space="preserve">10</w:instrText>
      </w:r>
      <w:r>
        <w:rPr>
          <w:rFonts w:hint="eastAsia" w:ascii="宋体" w:hAnsi="宋体" w:cs="宋体"/>
          <w:b/>
          <w:sz w:val="28"/>
        </w:rPr>
        <w:instrText xml:space="preserve">、关于下达中央</w:instrText>
      </w:r>
      <w:r>
        <w:rPr>
          <w:rFonts w:ascii="方正仿宋_GBK" w:eastAsia="方正仿宋_GBK"/>
          <w:b/>
          <w:sz w:val="28"/>
        </w:rPr>
        <w:instrText xml:space="preserve">2020</w:instrText>
      </w:r>
      <w:r>
        <w:rPr>
          <w:rFonts w:hint="eastAsia" w:ascii="宋体" w:hAnsi="宋体" w:cs="宋体"/>
          <w:b/>
          <w:sz w:val="28"/>
        </w:rPr>
        <w:instrText xml:space="preserve">年残疾人事业发展补助资金预算的通知</w:instrText>
      </w:r>
      <w:r>
        <w:rPr>
          <w:rFonts w:ascii="方正仿宋_GBK" w:eastAsia="方正仿宋_GBK"/>
          <w:b/>
          <w:sz w:val="28"/>
        </w:rPr>
        <w:instrText xml:space="preserve">(</w:instrText>
      </w:r>
      <w:r>
        <w:rPr>
          <w:rFonts w:hint="eastAsia" w:ascii="宋体" w:hAnsi="宋体" w:cs="宋体"/>
          <w:b/>
          <w:sz w:val="28"/>
        </w:rPr>
        <w:instrText xml:space="preserve">冀财社</w:instrText>
      </w:r>
      <w:r>
        <w:rPr>
          <w:rFonts w:ascii="方正仿宋_GBK" w:eastAsia="方正仿宋_GBK"/>
          <w:b/>
          <w:sz w:val="28"/>
        </w:rPr>
        <w:instrText xml:space="preserve">[2019]96</w:instrText>
      </w:r>
      <w:r>
        <w:rPr>
          <w:rFonts w:hint="eastAsia" w:ascii="宋体" w:hAnsi="宋体" w:cs="宋体"/>
          <w:b/>
          <w:sz w:val="28"/>
        </w:rPr>
        <w:instrText xml:space="preserve">号</w:instrText>
      </w:r>
      <w:r>
        <w:rPr>
          <w:rFonts w:ascii="方正仿宋_GBK" w:eastAsia="方正仿宋_GBK"/>
          <w:b/>
          <w:sz w:val="28"/>
        </w:rPr>
        <w:instrText xml:space="preserve">)</w:instrText>
      </w:r>
      <w:r>
        <w:rPr>
          <w:rFonts w:hint="eastAsia" w:ascii="宋体" w:hAnsi="宋体" w:cs="宋体"/>
          <w:b/>
          <w:sz w:val="28"/>
        </w:rPr>
        <w:instrText xml:space="preserve">绩效目标表</w:instrText>
      </w:r>
      <w:bookmarkEnd w:id="9"/>
      <w:r>
        <w:rPr>
          <w:rFonts w:ascii="方正仿宋_GBK" w:eastAsia="方正仿宋_GBK"/>
          <w:b/>
          <w:sz w:val="28"/>
        </w:rPr>
        <w:instrText xml:space="preserve">" \f C \l 01</w:instrText>
      </w:r>
      <w:r>
        <w:rPr>
          <w:rFonts w:ascii="宋体" w:hAnsi="宋体" w:cs="宋体"/>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、通过实施重度残疾人居家托养服务，达到减轻残疾人家庭负担的效果，增加残疾人的获得感。</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、通过农村贫困残疾人实用技能培训，达到增强残疾人实用技能水平的效果。</w:t>
            </w:r>
          </w:p>
          <w:p>
            <w:pPr>
              <w:spacing w:line="300" w:lineRule="exact"/>
              <w:jc w:val="left"/>
              <w:rPr>
                <w:rFonts w:ascii="方正书宋_GBK" w:eastAsia="方正书宋_GBK"/>
              </w:rPr>
            </w:pPr>
            <w:r>
              <w:rPr>
                <w:rFonts w:ascii="方正书宋_GBK" w:eastAsia="方正书宋_GBK"/>
              </w:rPr>
              <w:t>3</w:t>
            </w:r>
            <w:r>
              <w:rPr>
                <w:rFonts w:hint="eastAsia" w:ascii="宋体" w:hAnsi="宋体" w:cs="宋体"/>
              </w:rPr>
              <w:t>、通过发放残疾人机动轮椅车燃油补贴，达到减轻残疾人经济负担的效果。</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宋体" w:hAnsi="宋体" w:cs="宋体"/>
                <w:b/>
              </w:rPr>
              <w:t>一级指标</w:t>
            </w:r>
          </w:p>
        </w:tc>
        <w:tc>
          <w:tcPr>
            <w:tcW w:w="1134" w:type="dxa"/>
            <w:vAlign w:val="center"/>
          </w:tcPr>
          <w:p>
            <w:pPr>
              <w:spacing w:line="300" w:lineRule="exact"/>
              <w:jc w:val="center"/>
              <w:rPr>
                <w:rFonts w:ascii="方正书宋_GBK" w:eastAsia="方正书宋_GBK"/>
                <w:b/>
              </w:rPr>
            </w:pPr>
            <w:r>
              <w:rPr>
                <w:rFonts w:hint="eastAsia" w:ascii="宋体" w:hAnsi="宋体" w:cs="宋体"/>
                <w:b/>
              </w:rPr>
              <w:t>二级指标</w:t>
            </w:r>
          </w:p>
        </w:tc>
        <w:tc>
          <w:tcPr>
            <w:tcW w:w="1276" w:type="dxa"/>
            <w:vAlign w:val="center"/>
          </w:tcPr>
          <w:p>
            <w:pPr>
              <w:spacing w:line="300" w:lineRule="exact"/>
              <w:jc w:val="center"/>
              <w:rPr>
                <w:rFonts w:ascii="方正书宋_GBK" w:eastAsia="方正书宋_GBK"/>
                <w:b/>
              </w:rPr>
            </w:pPr>
            <w:r>
              <w:rPr>
                <w:rFonts w:hint="eastAsia" w:ascii="宋体" w:hAnsi="宋体" w:cs="宋体"/>
                <w:b/>
              </w:rPr>
              <w:t>三级指标</w:t>
            </w:r>
          </w:p>
        </w:tc>
        <w:tc>
          <w:tcPr>
            <w:tcW w:w="2891" w:type="dxa"/>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1276" w:type="dxa"/>
            <w:vAlign w:val="center"/>
          </w:tcPr>
          <w:p>
            <w:pPr>
              <w:spacing w:line="300" w:lineRule="exact"/>
              <w:jc w:val="center"/>
              <w:rPr>
                <w:rFonts w:ascii="方正书宋_GBK" w:eastAsia="方正书宋_GBK"/>
                <w:b/>
              </w:rPr>
            </w:pPr>
            <w:r>
              <w:rPr>
                <w:rFonts w:hint="eastAsia" w:ascii="宋体" w:hAnsi="宋体" w:cs="宋体"/>
                <w:b/>
              </w:rPr>
              <w:t>指标值</w:t>
            </w:r>
          </w:p>
        </w:tc>
        <w:tc>
          <w:tcPr>
            <w:tcW w:w="1701" w:type="dxa"/>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1134" w:type="dxa"/>
            <w:vAlign w:val="center"/>
          </w:tcPr>
          <w:p>
            <w:pPr>
              <w:spacing w:line="300" w:lineRule="exact"/>
              <w:jc w:val="left"/>
              <w:rPr>
                <w:rFonts w:ascii="方正书宋_GBK" w:eastAsia="方正书宋_GBK"/>
              </w:rPr>
            </w:pPr>
            <w:r>
              <w:rPr>
                <w:rFonts w:hint="eastAsia" w:ascii="宋体" w:hAnsi="宋体" w:cs="宋体"/>
              </w:rPr>
              <w:t>成本指标</w:t>
            </w:r>
          </w:p>
        </w:tc>
        <w:tc>
          <w:tcPr>
            <w:tcW w:w="1276" w:type="dxa"/>
            <w:vAlign w:val="center"/>
          </w:tcPr>
          <w:p>
            <w:pPr>
              <w:spacing w:line="300" w:lineRule="exact"/>
              <w:jc w:val="left"/>
              <w:rPr>
                <w:rFonts w:ascii="方正书宋_GBK" w:eastAsia="方正书宋_GBK"/>
              </w:rPr>
            </w:pPr>
            <w:r>
              <w:rPr>
                <w:rFonts w:hint="eastAsia" w:ascii="宋体" w:hAnsi="宋体" w:cs="宋体"/>
              </w:rPr>
              <w:t>重度残疾人居家托养服务补贴标准</w:t>
            </w:r>
          </w:p>
        </w:tc>
        <w:tc>
          <w:tcPr>
            <w:tcW w:w="2891" w:type="dxa"/>
            <w:vAlign w:val="center"/>
          </w:tcPr>
          <w:p>
            <w:pPr>
              <w:spacing w:line="300" w:lineRule="exact"/>
              <w:jc w:val="left"/>
              <w:rPr>
                <w:rFonts w:ascii="方正书宋_GBK" w:eastAsia="方正书宋_GBK"/>
              </w:rPr>
            </w:pPr>
            <w:r>
              <w:rPr>
                <w:rFonts w:hint="eastAsia" w:ascii="宋体" w:hAnsi="宋体" w:cs="宋体"/>
              </w:rPr>
              <w:t>重度残疾人居家托养服务补贴标准</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1500</w:t>
            </w:r>
            <w:r>
              <w:rPr>
                <w:rFonts w:hint="eastAsia" w:ascii="宋体" w:hAnsi="宋体" w:cs="宋体"/>
              </w:rPr>
              <w:t>元</w:t>
            </w:r>
            <w:r>
              <w:rPr>
                <w:rFonts w:ascii="方正书宋_GBK" w:eastAsia="方正书宋_GBK"/>
              </w:rPr>
              <w:t>/</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成本指标</w:t>
            </w:r>
          </w:p>
        </w:tc>
        <w:tc>
          <w:tcPr>
            <w:tcW w:w="1276" w:type="dxa"/>
            <w:vAlign w:val="center"/>
          </w:tcPr>
          <w:p>
            <w:pPr>
              <w:spacing w:line="300" w:lineRule="exact"/>
              <w:jc w:val="left"/>
              <w:rPr>
                <w:rFonts w:ascii="方正书宋_GBK" w:eastAsia="方正书宋_GBK"/>
              </w:rPr>
            </w:pPr>
            <w:r>
              <w:rPr>
                <w:rFonts w:hint="eastAsia" w:ascii="宋体" w:hAnsi="宋体" w:cs="宋体"/>
              </w:rPr>
              <w:t>人均每天培训费用标准</w:t>
            </w:r>
          </w:p>
        </w:tc>
        <w:tc>
          <w:tcPr>
            <w:tcW w:w="2891" w:type="dxa"/>
            <w:vAlign w:val="center"/>
          </w:tcPr>
          <w:p>
            <w:pPr>
              <w:spacing w:line="300" w:lineRule="exact"/>
              <w:jc w:val="left"/>
              <w:rPr>
                <w:rFonts w:ascii="方正书宋_GBK" w:eastAsia="方正书宋_GBK"/>
              </w:rPr>
            </w:pPr>
            <w:r>
              <w:rPr>
                <w:rFonts w:hint="eastAsia" w:ascii="宋体" w:hAnsi="宋体" w:cs="宋体"/>
              </w:rPr>
              <w:t>指接受农村贫困残疾人实用技术培训的残疾人的在培训期间每天交通、食宿、培训材料、师资及护理总费用标准</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400</w:t>
            </w:r>
            <w:r>
              <w:rPr>
                <w:rFonts w:hint="eastAsia" w:ascii="宋体" w:hAnsi="宋体" w:cs="宋体"/>
              </w:rPr>
              <w:t>元</w:t>
            </w:r>
            <w:r>
              <w:rPr>
                <w:rFonts w:ascii="方正书宋_GBK" w:eastAsia="方正书宋_GBK"/>
              </w:rPr>
              <w:t>/</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成本指标</w:t>
            </w:r>
          </w:p>
        </w:tc>
        <w:tc>
          <w:tcPr>
            <w:tcW w:w="1276" w:type="dxa"/>
            <w:vAlign w:val="center"/>
          </w:tcPr>
          <w:p>
            <w:pPr>
              <w:spacing w:line="300" w:lineRule="exact"/>
              <w:jc w:val="left"/>
              <w:rPr>
                <w:rFonts w:ascii="方正书宋_GBK" w:eastAsia="方正书宋_GBK"/>
              </w:rPr>
            </w:pPr>
            <w:r>
              <w:rPr>
                <w:rFonts w:hint="eastAsia" w:ascii="宋体" w:hAnsi="宋体" w:cs="宋体"/>
              </w:rPr>
              <w:t>残疾人机动轮椅车燃油补贴发放标准</w:t>
            </w:r>
          </w:p>
        </w:tc>
        <w:tc>
          <w:tcPr>
            <w:tcW w:w="2891" w:type="dxa"/>
            <w:vAlign w:val="center"/>
          </w:tcPr>
          <w:p>
            <w:pPr>
              <w:spacing w:line="300" w:lineRule="exact"/>
              <w:jc w:val="left"/>
              <w:rPr>
                <w:rFonts w:ascii="方正书宋_GBK" w:eastAsia="方正书宋_GBK"/>
              </w:rPr>
            </w:pPr>
            <w:r>
              <w:rPr>
                <w:rFonts w:hint="eastAsia" w:ascii="宋体" w:hAnsi="宋体" w:cs="宋体"/>
              </w:rPr>
              <w:t>指发放残疾人机动轮椅车燃油补贴的标准</w:t>
            </w:r>
          </w:p>
        </w:tc>
        <w:tc>
          <w:tcPr>
            <w:tcW w:w="1276" w:type="dxa"/>
            <w:vAlign w:val="center"/>
          </w:tcPr>
          <w:p>
            <w:pPr>
              <w:spacing w:line="300" w:lineRule="exact"/>
              <w:jc w:val="left"/>
              <w:rPr>
                <w:rFonts w:ascii="方正书宋_GBK" w:eastAsia="方正书宋_GBK"/>
              </w:rPr>
            </w:pPr>
            <w:r>
              <w:rPr>
                <w:rFonts w:ascii="方正书宋_GBK" w:eastAsia="方正书宋_GBK"/>
              </w:rPr>
              <w:t>260</w:t>
            </w:r>
            <w:r>
              <w:rPr>
                <w:rFonts w:hint="eastAsia" w:ascii="宋体" w:hAnsi="宋体" w:cs="宋体"/>
              </w:rPr>
              <w:t>元</w:t>
            </w:r>
            <w:r>
              <w:rPr>
                <w:rFonts w:ascii="方正书宋_GBK" w:eastAsia="方正书宋_GBK"/>
              </w:rPr>
              <w:t>/</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数量指标</w:t>
            </w:r>
          </w:p>
        </w:tc>
        <w:tc>
          <w:tcPr>
            <w:tcW w:w="1276" w:type="dxa"/>
            <w:vAlign w:val="center"/>
          </w:tcPr>
          <w:p>
            <w:pPr>
              <w:spacing w:line="300" w:lineRule="exact"/>
              <w:jc w:val="left"/>
              <w:rPr>
                <w:rFonts w:ascii="方正书宋_GBK" w:eastAsia="方正书宋_GBK"/>
              </w:rPr>
            </w:pPr>
            <w:r>
              <w:rPr>
                <w:rFonts w:hint="eastAsia" w:ascii="宋体" w:hAnsi="宋体" w:cs="宋体"/>
              </w:rPr>
              <w:t>居家托养服务人数</w:t>
            </w:r>
          </w:p>
        </w:tc>
        <w:tc>
          <w:tcPr>
            <w:tcW w:w="2891" w:type="dxa"/>
            <w:vAlign w:val="center"/>
          </w:tcPr>
          <w:p>
            <w:pPr>
              <w:spacing w:line="300" w:lineRule="exact"/>
              <w:jc w:val="left"/>
              <w:rPr>
                <w:rFonts w:ascii="方正书宋_GBK" w:eastAsia="方正书宋_GBK"/>
              </w:rPr>
            </w:pPr>
            <w:r>
              <w:rPr>
                <w:rFonts w:hint="eastAsia" w:ascii="宋体" w:hAnsi="宋体" w:cs="宋体"/>
              </w:rPr>
              <w:t>指符合居家托养条件，并接受居家托养服务的人数</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50</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数量指标</w:t>
            </w:r>
          </w:p>
        </w:tc>
        <w:tc>
          <w:tcPr>
            <w:tcW w:w="1276" w:type="dxa"/>
            <w:vAlign w:val="center"/>
          </w:tcPr>
          <w:p>
            <w:pPr>
              <w:spacing w:line="300" w:lineRule="exact"/>
              <w:jc w:val="left"/>
              <w:rPr>
                <w:rFonts w:ascii="方正书宋_GBK" w:eastAsia="方正书宋_GBK"/>
              </w:rPr>
            </w:pPr>
            <w:r>
              <w:rPr>
                <w:rFonts w:hint="eastAsia" w:ascii="宋体" w:hAnsi="宋体" w:cs="宋体"/>
              </w:rPr>
              <w:t>培训人次</w:t>
            </w:r>
          </w:p>
        </w:tc>
        <w:tc>
          <w:tcPr>
            <w:tcW w:w="2891" w:type="dxa"/>
            <w:vAlign w:val="center"/>
          </w:tcPr>
          <w:p>
            <w:pPr>
              <w:spacing w:line="300" w:lineRule="exact"/>
              <w:jc w:val="left"/>
              <w:rPr>
                <w:rFonts w:ascii="方正书宋_GBK" w:eastAsia="方正书宋_GBK"/>
              </w:rPr>
            </w:pPr>
            <w:r>
              <w:rPr>
                <w:rFonts w:hint="eastAsia" w:ascii="宋体" w:hAnsi="宋体" w:cs="宋体"/>
              </w:rPr>
              <w:t>指接受农村贫困残疾人技术培训的人数乘以天数。</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82</w:t>
            </w:r>
            <w:r>
              <w:rPr>
                <w:rFonts w:hint="eastAsia" w:ascii="宋体" w:hAnsi="宋体" w:cs="宋体"/>
              </w:rPr>
              <w:t>人次</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数量指标</w:t>
            </w:r>
          </w:p>
        </w:tc>
        <w:tc>
          <w:tcPr>
            <w:tcW w:w="1276" w:type="dxa"/>
            <w:vAlign w:val="center"/>
          </w:tcPr>
          <w:p>
            <w:pPr>
              <w:spacing w:line="300" w:lineRule="exact"/>
              <w:jc w:val="left"/>
              <w:rPr>
                <w:rFonts w:ascii="方正书宋_GBK" w:eastAsia="方正书宋_GBK"/>
              </w:rPr>
            </w:pPr>
            <w:r>
              <w:rPr>
                <w:rFonts w:hint="eastAsia" w:ascii="宋体" w:hAnsi="宋体" w:cs="宋体"/>
              </w:rPr>
              <w:t>残疾人机动轮椅车燃油补贴发放人数</w:t>
            </w:r>
          </w:p>
        </w:tc>
        <w:tc>
          <w:tcPr>
            <w:tcW w:w="2891" w:type="dxa"/>
            <w:vAlign w:val="center"/>
          </w:tcPr>
          <w:p>
            <w:pPr>
              <w:spacing w:line="300" w:lineRule="exact"/>
              <w:jc w:val="left"/>
              <w:rPr>
                <w:rFonts w:ascii="方正书宋_GBK" w:eastAsia="方正书宋_GBK"/>
              </w:rPr>
            </w:pPr>
            <w:r>
              <w:rPr>
                <w:rFonts w:hint="eastAsia" w:ascii="宋体" w:hAnsi="宋体" w:cs="宋体"/>
              </w:rPr>
              <w:t>指享受残疾人机动轮椅车燃油补贴的残疾的人数</w:t>
            </w:r>
          </w:p>
        </w:tc>
        <w:tc>
          <w:tcPr>
            <w:tcW w:w="1276" w:type="dxa"/>
            <w:vAlign w:val="center"/>
          </w:tcPr>
          <w:p>
            <w:pPr>
              <w:spacing w:line="300" w:lineRule="exact"/>
              <w:jc w:val="left"/>
              <w:rPr>
                <w:rFonts w:ascii="方正书宋_GBK" w:eastAsia="方正书宋_GBK"/>
              </w:rPr>
            </w:pPr>
            <w:r>
              <w:rPr>
                <w:rFonts w:ascii="方正书宋_GBK" w:eastAsia="方正书宋_GBK"/>
              </w:rPr>
              <w:t>4</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质量指标</w:t>
            </w:r>
          </w:p>
        </w:tc>
        <w:tc>
          <w:tcPr>
            <w:tcW w:w="1276" w:type="dxa"/>
            <w:vAlign w:val="center"/>
          </w:tcPr>
          <w:p>
            <w:pPr>
              <w:spacing w:line="300" w:lineRule="exact"/>
              <w:jc w:val="left"/>
              <w:rPr>
                <w:rFonts w:ascii="方正书宋_GBK" w:eastAsia="方正书宋_GBK"/>
              </w:rPr>
            </w:pPr>
            <w:r>
              <w:rPr>
                <w:rFonts w:hint="eastAsia" w:ascii="宋体" w:hAnsi="宋体" w:cs="宋体"/>
              </w:rPr>
              <w:t>托养服务次数</w:t>
            </w:r>
          </w:p>
        </w:tc>
        <w:tc>
          <w:tcPr>
            <w:tcW w:w="2891" w:type="dxa"/>
            <w:vAlign w:val="center"/>
          </w:tcPr>
          <w:p>
            <w:pPr>
              <w:spacing w:line="300" w:lineRule="exact"/>
              <w:jc w:val="left"/>
              <w:rPr>
                <w:rFonts w:ascii="方正书宋_GBK" w:eastAsia="方正书宋_GBK"/>
              </w:rPr>
            </w:pPr>
            <w:r>
              <w:rPr>
                <w:rFonts w:hint="eastAsia" w:ascii="宋体" w:hAnsi="宋体" w:cs="宋体"/>
              </w:rPr>
              <w:t>重度残疾人居家托养服务提供的服务次数</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6</w:t>
            </w:r>
            <w:r>
              <w:rPr>
                <w:rFonts w:hint="eastAsia" w:ascii="宋体" w:hAnsi="宋体" w:cs="宋体"/>
              </w:rPr>
              <w:t>次</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质量指标</w:t>
            </w:r>
          </w:p>
        </w:tc>
        <w:tc>
          <w:tcPr>
            <w:tcW w:w="1276" w:type="dxa"/>
            <w:vAlign w:val="center"/>
          </w:tcPr>
          <w:p>
            <w:pPr>
              <w:spacing w:line="300" w:lineRule="exact"/>
              <w:jc w:val="left"/>
              <w:rPr>
                <w:rFonts w:ascii="方正书宋_GBK" w:eastAsia="方正书宋_GBK"/>
              </w:rPr>
            </w:pPr>
            <w:r>
              <w:rPr>
                <w:rFonts w:hint="eastAsia" w:ascii="宋体" w:hAnsi="宋体" w:cs="宋体"/>
              </w:rPr>
              <w:t>培训课时签到率</w:t>
            </w:r>
          </w:p>
        </w:tc>
        <w:tc>
          <w:tcPr>
            <w:tcW w:w="2891" w:type="dxa"/>
            <w:vAlign w:val="center"/>
          </w:tcPr>
          <w:p>
            <w:pPr>
              <w:spacing w:line="300" w:lineRule="exact"/>
              <w:jc w:val="left"/>
              <w:rPr>
                <w:rFonts w:ascii="方正书宋_GBK" w:eastAsia="方正书宋_GBK"/>
              </w:rPr>
            </w:pPr>
            <w:r>
              <w:rPr>
                <w:rFonts w:hint="eastAsia" w:ascii="宋体" w:hAnsi="宋体" w:cs="宋体"/>
              </w:rPr>
              <w:t>指在农村贫困残疾人实用技术培训满课时参加人员占农村贫困残疾人实用技术培训人数的比例</w:t>
            </w:r>
          </w:p>
        </w:tc>
        <w:tc>
          <w:tcPr>
            <w:tcW w:w="1276" w:type="dxa"/>
            <w:vAlign w:val="center"/>
          </w:tcPr>
          <w:p>
            <w:pPr>
              <w:spacing w:line="300" w:lineRule="exact"/>
              <w:jc w:val="left"/>
              <w:rPr>
                <w:rFonts w:ascii="方正书宋_GBK" w:eastAsia="方正书宋_GBK"/>
              </w:rPr>
            </w:pPr>
            <w:r>
              <w:rPr>
                <w:rFonts w:ascii="方正书宋_GBK" w:eastAsia="方正书宋_GBK"/>
              </w:rPr>
              <w:t>&gt;90%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质量指标</w:t>
            </w:r>
          </w:p>
        </w:tc>
        <w:tc>
          <w:tcPr>
            <w:tcW w:w="1276" w:type="dxa"/>
            <w:vAlign w:val="center"/>
          </w:tcPr>
          <w:p>
            <w:pPr>
              <w:spacing w:line="300" w:lineRule="exact"/>
              <w:jc w:val="left"/>
              <w:rPr>
                <w:rFonts w:ascii="方正书宋_GBK" w:eastAsia="方正书宋_GBK"/>
              </w:rPr>
            </w:pPr>
            <w:r>
              <w:rPr>
                <w:rFonts w:hint="eastAsia" w:ascii="宋体" w:hAnsi="宋体" w:cs="宋体"/>
              </w:rPr>
              <w:t>燃油补贴足额发放率</w:t>
            </w:r>
          </w:p>
        </w:tc>
        <w:tc>
          <w:tcPr>
            <w:tcW w:w="2891" w:type="dxa"/>
            <w:vAlign w:val="center"/>
          </w:tcPr>
          <w:p>
            <w:pPr>
              <w:spacing w:line="300" w:lineRule="exact"/>
              <w:jc w:val="left"/>
              <w:rPr>
                <w:rFonts w:ascii="方正书宋_GBK" w:eastAsia="方正书宋_GBK"/>
              </w:rPr>
            </w:pPr>
            <w:r>
              <w:rPr>
                <w:rFonts w:hint="eastAsia" w:ascii="宋体" w:hAnsi="宋体" w:cs="宋体"/>
              </w:rPr>
              <w:t>指用于发放残疾人机动轮椅车燃油补贴的资金占应发放资金的比例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时效指标</w:t>
            </w:r>
          </w:p>
        </w:tc>
        <w:tc>
          <w:tcPr>
            <w:tcW w:w="1276" w:type="dxa"/>
            <w:vAlign w:val="center"/>
          </w:tcPr>
          <w:p>
            <w:pPr>
              <w:spacing w:line="300" w:lineRule="exact"/>
              <w:jc w:val="left"/>
              <w:rPr>
                <w:rFonts w:ascii="方正书宋_GBK" w:eastAsia="方正书宋_GBK"/>
              </w:rPr>
            </w:pPr>
            <w:r>
              <w:rPr>
                <w:rFonts w:hint="eastAsia" w:ascii="宋体" w:hAnsi="宋体" w:cs="宋体"/>
              </w:rPr>
              <w:t>托养服务完成时限</w:t>
            </w:r>
          </w:p>
        </w:tc>
        <w:tc>
          <w:tcPr>
            <w:tcW w:w="2891" w:type="dxa"/>
            <w:vAlign w:val="center"/>
          </w:tcPr>
          <w:p>
            <w:pPr>
              <w:spacing w:line="300" w:lineRule="exact"/>
              <w:jc w:val="left"/>
              <w:rPr>
                <w:rFonts w:ascii="方正书宋_GBK" w:eastAsia="方正书宋_GBK"/>
              </w:rPr>
            </w:pPr>
            <w:r>
              <w:rPr>
                <w:rFonts w:hint="eastAsia" w:ascii="宋体" w:hAnsi="宋体" w:cs="宋体"/>
              </w:rPr>
              <w:t>指重度残疾人托养服务工作完成时限</w:t>
            </w:r>
          </w:p>
        </w:tc>
        <w:tc>
          <w:tcPr>
            <w:tcW w:w="1276" w:type="dxa"/>
            <w:vAlign w:val="center"/>
          </w:tcPr>
          <w:p>
            <w:pPr>
              <w:spacing w:line="300" w:lineRule="exact"/>
              <w:jc w:val="left"/>
              <w:rPr>
                <w:rFonts w:ascii="方正书宋_GBK" w:eastAsia="方正书宋_GBK"/>
              </w:rPr>
            </w:pPr>
            <w:r>
              <w:rPr>
                <w:rFonts w:ascii="方正书宋_GBK" w:eastAsia="方正书宋_GBK"/>
              </w:rPr>
              <w:t>&lt;11</w:t>
            </w:r>
            <w:r>
              <w:rPr>
                <w:rFonts w:hint="eastAsia" w:ascii="宋体" w:hAnsi="宋体" w:cs="宋体"/>
              </w:rPr>
              <w:t>月</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时效指标</w:t>
            </w:r>
          </w:p>
        </w:tc>
        <w:tc>
          <w:tcPr>
            <w:tcW w:w="1276" w:type="dxa"/>
            <w:vAlign w:val="center"/>
          </w:tcPr>
          <w:p>
            <w:pPr>
              <w:spacing w:line="300" w:lineRule="exact"/>
              <w:jc w:val="left"/>
              <w:rPr>
                <w:rFonts w:ascii="方正书宋_GBK" w:eastAsia="方正书宋_GBK"/>
              </w:rPr>
            </w:pPr>
            <w:r>
              <w:rPr>
                <w:rFonts w:hint="eastAsia" w:ascii="宋体" w:hAnsi="宋体" w:cs="宋体"/>
              </w:rPr>
              <w:t>农村贫困残疾人实用技术培训完成时限</w:t>
            </w:r>
          </w:p>
        </w:tc>
        <w:tc>
          <w:tcPr>
            <w:tcW w:w="2891" w:type="dxa"/>
            <w:vAlign w:val="center"/>
          </w:tcPr>
          <w:p>
            <w:pPr>
              <w:spacing w:line="300" w:lineRule="exact"/>
              <w:jc w:val="left"/>
              <w:rPr>
                <w:rFonts w:ascii="方正书宋_GBK" w:eastAsia="方正书宋_GBK"/>
              </w:rPr>
            </w:pPr>
            <w:r>
              <w:rPr>
                <w:rFonts w:hint="eastAsia" w:ascii="宋体" w:hAnsi="宋体" w:cs="宋体"/>
              </w:rPr>
              <w:t>指农村贫困残疾的人实用技术培训的完成时间</w:t>
            </w:r>
          </w:p>
        </w:tc>
        <w:tc>
          <w:tcPr>
            <w:tcW w:w="1276" w:type="dxa"/>
            <w:vAlign w:val="center"/>
          </w:tcPr>
          <w:p>
            <w:pPr>
              <w:spacing w:line="300" w:lineRule="exact"/>
              <w:jc w:val="left"/>
              <w:rPr>
                <w:rFonts w:ascii="方正书宋_GBK" w:eastAsia="方正书宋_GBK"/>
              </w:rPr>
            </w:pPr>
            <w:r>
              <w:rPr>
                <w:rFonts w:ascii="方正书宋_GBK" w:eastAsia="方正书宋_GBK"/>
              </w:rPr>
              <w:t>&lt;10</w:t>
            </w:r>
            <w:r>
              <w:rPr>
                <w:rFonts w:hint="eastAsia" w:ascii="宋体" w:hAnsi="宋体" w:cs="宋体"/>
              </w:rPr>
              <w:t>月</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时效指标</w:t>
            </w:r>
          </w:p>
        </w:tc>
        <w:tc>
          <w:tcPr>
            <w:tcW w:w="1276" w:type="dxa"/>
            <w:vAlign w:val="center"/>
          </w:tcPr>
          <w:p>
            <w:pPr>
              <w:spacing w:line="300" w:lineRule="exact"/>
              <w:jc w:val="left"/>
              <w:rPr>
                <w:rFonts w:ascii="方正书宋_GBK" w:eastAsia="方正书宋_GBK"/>
              </w:rPr>
            </w:pPr>
            <w:r>
              <w:rPr>
                <w:rFonts w:hint="eastAsia" w:ascii="宋体" w:hAnsi="宋体" w:cs="宋体"/>
              </w:rPr>
              <w:t>残疾人机动轮椅车燃油补贴完成时限</w:t>
            </w:r>
          </w:p>
        </w:tc>
        <w:tc>
          <w:tcPr>
            <w:tcW w:w="2891" w:type="dxa"/>
            <w:vAlign w:val="center"/>
          </w:tcPr>
          <w:p>
            <w:pPr>
              <w:spacing w:line="300" w:lineRule="exact"/>
              <w:jc w:val="left"/>
              <w:rPr>
                <w:rFonts w:ascii="方正书宋_GBK" w:eastAsia="方正书宋_GBK"/>
              </w:rPr>
            </w:pPr>
            <w:r>
              <w:rPr>
                <w:rFonts w:hint="eastAsia" w:ascii="宋体" w:hAnsi="宋体" w:cs="宋体"/>
              </w:rPr>
              <w:t>指残疾人机动轮椅车燃油补贴发放工作完成时限</w:t>
            </w:r>
          </w:p>
        </w:tc>
        <w:tc>
          <w:tcPr>
            <w:tcW w:w="1276" w:type="dxa"/>
            <w:vAlign w:val="center"/>
          </w:tcPr>
          <w:p>
            <w:pPr>
              <w:spacing w:line="300" w:lineRule="exact"/>
              <w:jc w:val="left"/>
              <w:rPr>
                <w:rFonts w:ascii="方正书宋_GBK" w:eastAsia="方正书宋_GBK"/>
              </w:rPr>
            </w:pPr>
            <w:r>
              <w:rPr>
                <w:rFonts w:ascii="方正书宋_GBK" w:eastAsia="方正书宋_GBK"/>
              </w:rPr>
              <w:t>&lt;10</w:t>
            </w:r>
            <w:r>
              <w:rPr>
                <w:rFonts w:hint="eastAsia" w:ascii="宋体" w:hAnsi="宋体" w:cs="宋体"/>
              </w:rPr>
              <w:t>月</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宋体" w:hAnsi="宋体" w:cs="宋体"/>
              </w:rPr>
              <w:t>效果指标</w:t>
            </w:r>
          </w:p>
        </w:tc>
        <w:tc>
          <w:tcPr>
            <w:tcW w:w="1134" w:type="dxa"/>
            <w:vAlign w:val="center"/>
          </w:tcPr>
          <w:p>
            <w:pPr>
              <w:spacing w:line="300" w:lineRule="exact"/>
              <w:jc w:val="left"/>
              <w:rPr>
                <w:rFonts w:ascii="方正书宋_GBK" w:eastAsia="方正书宋_GBK"/>
              </w:rPr>
            </w:pPr>
            <w:r>
              <w:rPr>
                <w:rFonts w:hint="eastAsia" w:ascii="宋体" w:hAnsi="宋体" w:cs="宋体"/>
              </w:rPr>
              <w:t>社会效益指标</w:t>
            </w:r>
          </w:p>
        </w:tc>
        <w:tc>
          <w:tcPr>
            <w:tcW w:w="1276" w:type="dxa"/>
            <w:vAlign w:val="center"/>
          </w:tcPr>
          <w:p>
            <w:pPr>
              <w:spacing w:line="300" w:lineRule="exact"/>
              <w:jc w:val="left"/>
              <w:rPr>
                <w:rFonts w:ascii="方正书宋_GBK" w:eastAsia="方正书宋_GBK"/>
              </w:rPr>
            </w:pPr>
            <w:r>
              <w:rPr>
                <w:rFonts w:hint="eastAsia" w:ascii="宋体" w:hAnsi="宋体" w:cs="宋体"/>
              </w:rPr>
              <w:t>居家托养覆盖率</w:t>
            </w:r>
          </w:p>
        </w:tc>
        <w:tc>
          <w:tcPr>
            <w:tcW w:w="2891" w:type="dxa"/>
            <w:vAlign w:val="center"/>
          </w:tcPr>
          <w:p>
            <w:pPr>
              <w:spacing w:line="300" w:lineRule="exact"/>
              <w:jc w:val="left"/>
              <w:rPr>
                <w:rFonts w:ascii="方正书宋_GBK" w:eastAsia="方正书宋_GBK"/>
              </w:rPr>
            </w:pPr>
            <w:r>
              <w:rPr>
                <w:rFonts w:hint="eastAsia" w:ascii="宋体" w:hAnsi="宋体" w:cs="宋体"/>
              </w:rPr>
              <w:t>指实际接受居家托养服务的重度残疾人占应接受居家托养服务重度残疾人的比例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社会效益指标</w:t>
            </w:r>
          </w:p>
        </w:tc>
        <w:tc>
          <w:tcPr>
            <w:tcW w:w="1276" w:type="dxa"/>
            <w:vAlign w:val="center"/>
          </w:tcPr>
          <w:p>
            <w:pPr>
              <w:spacing w:line="300" w:lineRule="exact"/>
              <w:jc w:val="left"/>
              <w:rPr>
                <w:rFonts w:ascii="方正书宋_GBK" w:eastAsia="方正书宋_GBK"/>
              </w:rPr>
            </w:pPr>
            <w:r>
              <w:rPr>
                <w:rFonts w:hint="eastAsia" w:ascii="宋体" w:hAnsi="宋体" w:cs="宋体"/>
              </w:rPr>
              <w:t>技术培训掌握率</w:t>
            </w:r>
          </w:p>
        </w:tc>
        <w:tc>
          <w:tcPr>
            <w:tcW w:w="2891" w:type="dxa"/>
            <w:vAlign w:val="center"/>
          </w:tcPr>
          <w:p>
            <w:pPr>
              <w:spacing w:line="300" w:lineRule="exact"/>
              <w:jc w:val="left"/>
              <w:rPr>
                <w:rFonts w:ascii="方正书宋_GBK" w:eastAsia="方正书宋_GBK"/>
              </w:rPr>
            </w:pPr>
            <w:r>
              <w:rPr>
                <w:rFonts w:hint="eastAsia" w:ascii="宋体" w:hAnsi="宋体" w:cs="宋体"/>
              </w:rPr>
              <w:t>指在农村贫困残疾人实用技术培训结业考试中通过人数占接受农村贫困残疾人技术实用培训总人数的比例</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80%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宋体" w:hAnsi="宋体" w:cs="宋体"/>
              </w:rPr>
              <w:t>满意度指标</w:t>
            </w:r>
          </w:p>
        </w:tc>
        <w:tc>
          <w:tcPr>
            <w:tcW w:w="1134" w:type="dxa"/>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1276" w:type="dxa"/>
            <w:vAlign w:val="center"/>
          </w:tcPr>
          <w:p>
            <w:pPr>
              <w:spacing w:line="300" w:lineRule="exact"/>
              <w:jc w:val="left"/>
              <w:rPr>
                <w:rFonts w:ascii="方正书宋_GBK" w:eastAsia="方正书宋_GBK"/>
              </w:rPr>
            </w:pPr>
            <w:r>
              <w:rPr>
                <w:rFonts w:hint="eastAsia" w:ascii="宋体" w:hAnsi="宋体" w:cs="宋体"/>
              </w:rPr>
              <w:t>重度残疾人居家托养服务满意度</w:t>
            </w:r>
          </w:p>
        </w:tc>
        <w:tc>
          <w:tcPr>
            <w:tcW w:w="2891" w:type="dxa"/>
            <w:vAlign w:val="center"/>
          </w:tcPr>
          <w:p>
            <w:pPr>
              <w:spacing w:line="300" w:lineRule="exact"/>
              <w:jc w:val="left"/>
              <w:rPr>
                <w:rFonts w:ascii="方正书宋_GBK" w:eastAsia="方正书宋_GBK"/>
              </w:rPr>
            </w:pPr>
            <w:r>
              <w:rPr>
                <w:rFonts w:hint="eastAsia" w:ascii="宋体" w:hAnsi="宋体" w:cs="宋体"/>
              </w:rPr>
              <w:t>指享受重度残疾人居家托养服务的重度残疾人（无行为能力残疾人家属）对残疾人居家托养服务的感到非常满意、满意的人数占享受重度残疾人居家托养服务人数的比例。</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80%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1276" w:type="dxa"/>
            <w:vAlign w:val="center"/>
          </w:tcPr>
          <w:p>
            <w:pPr>
              <w:spacing w:line="300" w:lineRule="exact"/>
              <w:jc w:val="left"/>
              <w:rPr>
                <w:rFonts w:ascii="方正书宋_GBK" w:eastAsia="方正书宋_GBK"/>
              </w:rPr>
            </w:pPr>
            <w:r>
              <w:rPr>
                <w:rFonts w:hint="eastAsia" w:ascii="宋体" w:hAnsi="宋体" w:cs="宋体"/>
              </w:rPr>
              <w:t>农村贫困实用技术培训服务满意度</w:t>
            </w:r>
          </w:p>
        </w:tc>
        <w:tc>
          <w:tcPr>
            <w:tcW w:w="2891" w:type="dxa"/>
            <w:vAlign w:val="center"/>
          </w:tcPr>
          <w:p>
            <w:pPr>
              <w:spacing w:line="300" w:lineRule="exact"/>
              <w:jc w:val="left"/>
              <w:rPr>
                <w:rFonts w:ascii="方正书宋_GBK" w:eastAsia="方正书宋_GBK"/>
              </w:rPr>
            </w:pPr>
            <w:r>
              <w:rPr>
                <w:rFonts w:hint="eastAsia" w:ascii="宋体" w:hAnsi="宋体" w:cs="宋体"/>
              </w:rPr>
              <w:t>指参加农村贫困实用技术培训的残疾人对农村贫困残疾人实用技术培训工作的满意度</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80%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1276" w:type="dxa"/>
            <w:vAlign w:val="center"/>
          </w:tcPr>
          <w:p>
            <w:pPr>
              <w:spacing w:line="300" w:lineRule="exact"/>
              <w:jc w:val="left"/>
              <w:rPr>
                <w:rFonts w:ascii="方正书宋_GBK" w:eastAsia="方正书宋_GBK"/>
              </w:rPr>
            </w:pPr>
            <w:r>
              <w:rPr>
                <w:rFonts w:hint="eastAsia" w:ascii="宋体" w:hAnsi="宋体" w:cs="宋体"/>
              </w:rPr>
              <w:t>残疾人机动轮椅车燃油补贴满意度</w:t>
            </w:r>
          </w:p>
        </w:tc>
        <w:tc>
          <w:tcPr>
            <w:tcW w:w="2891" w:type="dxa"/>
            <w:vAlign w:val="center"/>
          </w:tcPr>
          <w:p>
            <w:pPr>
              <w:spacing w:line="300" w:lineRule="exact"/>
              <w:jc w:val="left"/>
              <w:rPr>
                <w:rFonts w:ascii="方正书宋_GBK" w:eastAsia="方正书宋_GBK"/>
              </w:rPr>
            </w:pPr>
            <w:r>
              <w:rPr>
                <w:rFonts w:hint="eastAsia" w:ascii="宋体" w:hAnsi="宋体" w:cs="宋体"/>
              </w:rPr>
              <w:t>指享受残疾人机动轮椅车燃油补贴的残疾人对残疾人机动轮椅车燃油补贴发工作的满意度</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80%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bl>
    <w:p>
      <w:pPr>
        <w:ind w:firstLine="562" w:firstLineChars="200"/>
        <w:jc w:val="left"/>
        <w:outlineLvl w:val="1"/>
        <w:rPr>
          <w:rFonts w:hAnsi="宋体"/>
          <w:b/>
          <w:sz w:val="28"/>
        </w:rPr>
      </w:pPr>
      <w:r>
        <w:rPr>
          <w:rFonts w:ascii="方正仿宋_GBK" w:eastAsia="方正仿宋_GBK"/>
          <w:b/>
          <w:sz w:val="28"/>
        </w:rPr>
        <w:t>11</w:t>
      </w:r>
      <w:r>
        <w:rPr>
          <w:rFonts w:hint="eastAsia" w:ascii="宋体" w:hAnsi="宋体" w:cs="宋体"/>
          <w:b/>
          <w:sz w:val="28"/>
        </w:rPr>
        <w:t>、关于下达中央</w:t>
      </w:r>
      <w:r>
        <w:rPr>
          <w:rFonts w:ascii="方正仿宋_GBK" w:eastAsia="方正仿宋_GBK"/>
          <w:b/>
          <w:sz w:val="28"/>
        </w:rPr>
        <w:t>2020</w:t>
      </w:r>
      <w:r>
        <w:rPr>
          <w:rFonts w:hint="eastAsia" w:ascii="宋体" w:hAnsi="宋体" w:cs="宋体"/>
          <w:b/>
          <w:sz w:val="28"/>
        </w:rPr>
        <w:t>年残疾人事业发展补助资金预算的通知</w:t>
      </w:r>
      <w:r>
        <w:rPr>
          <w:rFonts w:ascii="方正仿宋_GBK" w:eastAsia="方正仿宋_GBK"/>
          <w:b/>
          <w:sz w:val="28"/>
        </w:rPr>
        <w:t>(</w:t>
      </w:r>
      <w:r>
        <w:rPr>
          <w:rFonts w:hint="eastAsia" w:ascii="宋体" w:hAnsi="宋体" w:cs="宋体"/>
          <w:b/>
          <w:sz w:val="28"/>
        </w:rPr>
        <w:t>冀财社</w:t>
      </w:r>
      <w:r>
        <w:rPr>
          <w:rFonts w:ascii="方正仿宋_GBK" w:eastAsia="方正仿宋_GBK"/>
          <w:b/>
          <w:sz w:val="28"/>
        </w:rPr>
        <w:t>[2019]96</w:t>
      </w:r>
      <w:r>
        <w:rPr>
          <w:rFonts w:hint="eastAsia" w:ascii="宋体" w:hAnsi="宋体" w:cs="宋体"/>
          <w:b/>
          <w:sz w:val="28"/>
        </w:rPr>
        <w:t>号</w:t>
      </w:r>
      <w:r>
        <w:rPr>
          <w:rFonts w:ascii="方正仿宋_GBK" w:eastAsia="方正仿宋_GBK"/>
          <w:b/>
          <w:sz w:val="28"/>
        </w:rPr>
        <w:t>)</w:t>
      </w:r>
      <w:r>
        <w:rPr>
          <w:rFonts w:hint="eastAsia" w:ascii="宋体" w:hAnsi="宋体" w:cs="宋体"/>
          <w:b/>
          <w:sz w:val="28"/>
        </w:rPr>
        <w:t>绩效目标表</w:t>
      </w:r>
      <w:r>
        <w:rPr>
          <w:rFonts w:ascii="宋体" w:hAnsi="宋体" w:cs="宋体"/>
          <w:b/>
          <w:sz w:val="28"/>
        </w:rPr>
        <w:fldChar w:fldCharType="begin"/>
      </w:r>
      <w:r>
        <w:rPr>
          <w:rFonts w:ascii="方正仿宋_GBK" w:eastAsia="方正仿宋_GBK"/>
          <w:b/>
          <w:sz w:val="28"/>
        </w:rPr>
        <w:instrText xml:space="preserve">tc "</w:instrText>
      </w:r>
      <w:bookmarkStart w:id="10" w:name="_Toc30497887"/>
      <w:r>
        <w:rPr>
          <w:rFonts w:ascii="方正仿宋_GBK" w:eastAsia="方正仿宋_GBK"/>
          <w:b/>
          <w:sz w:val="28"/>
        </w:rPr>
        <w:instrText xml:space="preserve">11</w:instrText>
      </w:r>
      <w:r>
        <w:rPr>
          <w:rFonts w:hint="eastAsia" w:ascii="宋体" w:hAnsi="宋体" w:cs="宋体"/>
          <w:b/>
          <w:sz w:val="28"/>
        </w:rPr>
        <w:instrText xml:space="preserve">、关于下达中央</w:instrText>
      </w:r>
      <w:r>
        <w:rPr>
          <w:rFonts w:ascii="方正仿宋_GBK" w:eastAsia="方正仿宋_GBK"/>
          <w:b/>
          <w:sz w:val="28"/>
        </w:rPr>
        <w:instrText xml:space="preserve">2020</w:instrText>
      </w:r>
      <w:r>
        <w:rPr>
          <w:rFonts w:hint="eastAsia" w:ascii="宋体" w:hAnsi="宋体" w:cs="宋体"/>
          <w:b/>
          <w:sz w:val="28"/>
        </w:rPr>
        <w:instrText xml:space="preserve">年残疾人事业发展补助资金预算的通知</w:instrText>
      </w:r>
      <w:r>
        <w:rPr>
          <w:rFonts w:ascii="方正仿宋_GBK" w:eastAsia="方正仿宋_GBK"/>
          <w:b/>
          <w:sz w:val="28"/>
        </w:rPr>
        <w:instrText xml:space="preserve">(</w:instrText>
      </w:r>
      <w:r>
        <w:rPr>
          <w:rFonts w:hint="eastAsia" w:ascii="宋体" w:hAnsi="宋体" w:cs="宋体"/>
          <w:b/>
          <w:sz w:val="28"/>
        </w:rPr>
        <w:instrText xml:space="preserve">冀财社</w:instrText>
      </w:r>
      <w:r>
        <w:rPr>
          <w:rFonts w:ascii="方正仿宋_GBK" w:eastAsia="方正仿宋_GBK"/>
          <w:b/>
          <w:sz w:val="28"/>
        </w:rPr>
        <w:instrText xml:space="preserve">[2019]96</w:instrText>
      </w:r>
      <w:r>
        <w:rPr>
          <w:rFonts w:hint="eastAsia" w:ascii="宋体" w:hAnsi="宋体" w:cs="宋体"/>
          <w:b/>
          <w:sz w:val="28"/>
        </w:rPr>
        <w:instrText xml:space="preserve">号</w:instrText>
      </w:r>
      <w:r>
        <w:rPr>
          <w:rFonts w:ascii="方正仿宋_GBK" w:eastAsia="方正仿宋_GBK"/>
          <w:b/>
          <w:sz w:val="28"/>
        </w:rPr>
        <w:instrText xml:space="preserve">)</w:instrText>
      </w:r>
      <w:r>
        <w:rPr>
          <w:rFonts w:hint="eastAsia" w:ascii="宋体" w:hAnsi="宋体" w:cs="宋体"/>
          <w:b/>
          <w:sz w:val="28"/>
        </w:rPr>
        <w:instrText xml:space="preserve">绩效目标表</w:instrText>
      </w:r>
      <w:bookmarkEnd w:id="10"/>
      <w:r>
        <w:rPr>
          <w:rFonts w:ascii="方正仿宋_GBK" w:eastAsia="方正仿宋_GBK"/>
          <w:b/>
          <w:sz w:val="28"/>
        </w:rPr>
        <w:instrText xml:space="preserve">" \f C \l 01</w:instrText>
      </w:r>
      <w:r>
        <w:rPr>
          <w:rFonts w:ascii="宋体" w:hAnsi="宋体" w:cs="宋体"/>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、通过辅具发放适配工作，改善残疾人出行条件。</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宋体" w:hAnsi="宋体" w:cs="宋体"/>
                <w:b/>
              </w:rPr>
              <w:t>一级指标</w:t>
            </w:r>
          </w:p>
        </w:tc>
        <w:tc>
          <w:tcPr>
            <w:tcW w:w="1134" w:type="dxa"/>
            <w:vAlign w:val="center"/>
          </w:tcPr>
          <w:p>
            <w:pPr>
              <w:spacing w:line="300" w:lineRule="exact"/>
              <w:jc w:val="center"/>
              <w:rPr>
                <w:rFonts w:ascii="方正书宋_GBK" w:eastAsia="方正书宋_GBK"/>
                <w:b/>
              </w:rPr>
            </w:pPr>
            <w:r>
              <w:rPr>
                <w:rFonts w:hint="eastAsia" w:ascii="宋体" w:hAnsi="宋体" w:cs="宋体"/>
                <w:b/>
              </w:rPr>
              <w:t>二级指标</w:t>
            </w:r>
          </w:p>
        </w:tc>
        <w:tc>
          <w:tcPr>
            <w:tcW w:w="1276" w:type="dxa"/>
            <w:vAlign w:val="center"/>
          </w:tcPr>
          <w:p>
            <w:pPr>
              <w:spacing w:line="300" w:lineRule="exact"/>
              <w:jc w:val="center"/>
              <w:rPr>
                <w:rFonts w:ascii="方正书宋_GBK" w:eastAsia="方正书宋_GBK"/>
                <w:b/>
              </w:rPr>
            </w:pPr>
            <w:r>
              <w:rPr>
                <w:rFonts w:hint="eastAsia" w:ascii="宋体" w:hAnsi="宋体" w:cs="宋体"/>
                <w:b/>
              </w:rPr>
              <w:t>三级指标</w:t>
            </w:r>
          </w:p>
        </w:tc>
        <w:tc>
          <w:tcPr>
            <w:tcW w:w="2891" w:type="dxa"/>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1276" w:type="dxa"/>
            <w:vAlign w:val="center"/>
          </w:tcPr>
          <w:p>
            <w:pPr>
              <w:spacing w:line="300" w:lineRule="exact"/>
              <w:jc w:val="center"/>
              <w:rPr>
                <w:rFonts w:ascii="方正书宋_GBK" w:eastAsia="方正书宋_GBK"/>
                <w:b/>
              </w:rPr>
            </w:pPr>
            <w:r>
              <w:rPr>
                <w:rFonts w:hint="eastAsia" w:ascii="宋体" w:hAnsi="宋体" w:cs="宋体"/>
                <w:b/>
              </w:rPr>
              <w:t>指标值</w:t>
            </w:r>
          </w:p>
        </w:tc>
        <w:tc>
          <w:tcPr>
            <w:tcW w:w="1701" w:type="dxa"/>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1134" w:type="dxa"/>
            <w:vAlign w:val="center"/>
          </w:tcPr>
          <w:p>
            <w:pPr>
              <w:spacing w:line="300" w:lineRule="exact"/>
              <w:jc w:val="left"/>
              <w:rPr>
                <w:rFonts w:ascii="方正书宋_GBK" w:eastAsia="方正书宋_GBK"/>
              </w:rPr>
            </w:pPr>
            <w:r>
              <w:rPr>
                <w:rFonts w:hint="eastAsia" w:ascii="宋体" w:hAnsi="宋体" w:cs="宋体"/>
              </w:rPr>
              <w:t>成本指标</w:t>
            </w:r>
          </w:p>
        </w:tc>
        <w:tc>
          <w:tcPr>
            <w:tcW w:w="1276" w:type="dxa"/>
            <w:vAlign w:val="center"/>
          </w:tcPr>
          <w:p>
            <w:pPr>
              <w:spacing w:line="300" w:lineRule="exact"/>
              <w:jc w:val="left"/>
              <w:rPr>
                <w:rFonts w:ascii="方正书宋_GBK" w:eastAsia="方正书宋_GBK"/>
              </w:rPr>
            </w:pPr>
            <w:r>
              <w:rPr>
                <w:rFonts w:hint="eastAsia" w:ascii="宋体" w:hAnsi="宋体" w:cs="宋体"/>
              </w:rPr>
              <w:t>人均发放适配标准</w:t>
            </w:r>
          </w:p>
        </w:tc>
        <w:tc>
          <w:tcPr>
            <w:tcW w:w="2891" w:type="dxa"/>
            <w:vAlign w:val="center"/>
          </w:tcPr>
          <w:p>
            <w:pPr>
              <w:spacing w:line="300" w:lineRule="exact"/>
              <w:jc w:val="left"/>
              <w:rPr>
                <w:rFonts w:ascii="方正书宋_GBK" w:eastAsia="方正书宋_GBK"/>
              </w:rPr>
            </w:pPr>
            <w:r>
              <w:rPr>
                <w:rFonts w:hint="eastAsia" w:ascii="宋体" w:hAnsi="宋体" w:cs="宋体"/>
              </w:rPr>
              <w:t>指残疾人辅具人均适配发放标准</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1000</w:t>
            </w:r>
            <w:r>
              <w:rPr>
                <w:rFonts w:hint="eastAsia" w:ascii="宋体" w:hAnsi="宋体" w:cs="宋体"/>
              </w:rPr>
              <w:t>元</w:t>
            </w:r>
            <w:r>
              <w:rPr>
                <w:rFonts w:ascii="方正书宋_GBK" w:eastAsia="方正书宋_GBK"/>
              </w:rPr>
              <w:t>/</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数量指标</w:t>
            </w:r>
          </w:p>
        </w:tc>
        <w:tc>
          <w:tcPr>
            <w:tcW w:w="1276" w:type="dxa"/>
            <w:vAlign w:val="center"/>
          </w:tcPr>
          <w:p>
            <w:pPr>
              <w:spacing w:line="300" w:lineRule="exact"/>
              <w:jc w:val="left"/>
              <w:rPr>
                <w:rFonts w:ascii="方正书宋_GBK" w:eastAsia="方正书宋_GBK"/>
              </w:rPr>
            </w:pPr>
            <w:r>
              <w:rPr>
                <w:rFonts w:hint="eastAsia" w:ascii="宋体" w:hAnsi="宋体" w:cs="宋体"/>
              </w:rPr>
              <w:t>辅具适配人数</w:t>
            </w:r>
          </w:p>
        </w:tc>
        <w:tc>
          <w:tcPr>
            <w:tcW w:w="2891" w:type="dxa"/>
            <w:vAlign w:val="center"/>
          </w:tcPr>
          <w:p>
            <w:pPr>
              <w:spacing w:line="300" w:lineRule="exact"/>
              <w:jc w:val="left"/>
              <w:rPr>
                <w:rFonts w:ascii="方正书宋_GBK" w:eastAsia="方正书宋_GBK"/>
              </w:rPr>
            </w:pPr>
            <w:r>
              <w:rPr>
                <w:rFonts w:hint="eastAsia" w:ascii="宋体" w:hAnsi="宋体" w:cs="宋体"/>
              </w:rPr>
              <w:t>指残疾人辅具适配发放服务残疾人人数</w:t>
            </w:r>
          </w:p>
        </w:tc>
        <w:tc>
          <w:tcPr>
            <w:tcW w:w="1276" w:type="dxa"/>
            <w:vAlign w:val="center"/>
          </w:tcPr>
          <w:p>
            <w:pPr>
              <w:spacing w:line="300" w:lineRule="exact"/>
              <w:jc w:val="left"/>
              <w:rPr>
                <w:rFonts w:ascii="方正书宋_GBK" w:eastAsia="方正书宋_GBK"/>
              </w:rPr>
            </w:pPr>
            <w:r>
              <w:rPr>
                <w:rFonts w:ascii="方正书宋_GBK" w:eastAsia="方正书宋_GBK"/>
              </w:rPr>
              <w:t>&gt;98</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质量指标</w:t>
            </w:r>
          </w:p>
        </w:tc>
        <w:tc>
          <w:tcPr>
            <w:tcW w:w="1276" w:type="dxa"/>
            <w:vAlign w:val="center"/>
          </w:tcPr>
          <w:p>
            <w:pPr>
              <w:spacing w:line="300" w:lineRule="exact"/>
              <w:jc w:val="left"/>
              <w:rPr>
                <w:rFonts w:ascii="方正书宋_GBK" w:eastAsia="方正书宋_GBK"/>
              </w:rPr>
            </w:pPr>
            <w:r>
              <w:rPr>
                <w:rFonts w:hint="eastAsia" w:ascii="宋体" w:hAnsi="宋体" w:cs="宋体"/>
              </w:rPr>
              <w:t>辅具使用年限</w:t>
            </w:r>
          </w:p>
        </w:tc>
        <w:tc>
          <w:tcPr>
            <w:tcW w:w="2891" w:type="dxa"/>
            <w:vAlign w:val="center"/>
          </w:tcPr>
          <w:p>
            <w:pPr>
              <w:spacing w:line="300" w:lineRule="exact"/>
              <w:jc w:val="left"/>
              <w:rPr>
                <w:rFonts w:ascii="方正书宋_GBK" w:eastAsia="方正书宋_GBK"/>
              </w:rPr>
            </w:pPr>
            <w:r>
              <w:rPr>
                <w:rFonts w:hint="eastAsia" w:ascii="宋体" w:hAnsi="宋体" w:cs="宋体"/>
              </w:rPr>
              <w:t>指发放的残疾人辅具使用最低年限</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2</w:t>
            </w:r>
            <w:r>
              <w:rPr>
                <w:rFonts w:hint="eastAsia" w:ascii="宋体" w:hAnsi="宋体" w:cs="宋体"/>
              </w:rPr>
              <w:t>年</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时效指标</w:t>
            </w:r>
          </w:p>
        </w:tc>
        <w:tc>
          <w:tcPr>
            <w:tcW w:w="1276" w:type="dxa"/>
            <w:vAlign w:val="center"/>
          </w:tcPr>
          <w:p>
            <w:pPr>
              <w:spacing w:line="300" w:lineRule="exact"/>
              <w:jc w:val="left"/>
              <w:rPr>
                <w:rFonts w:ascii="方正书宋_GBK" w:eastAsia="方正书宋_GBK"/>
              </w:rPr>
            </w:pPr>
            <w:r>
              <w:rPr>
                <w:rFonts w:hint="eastAsia" w:ascii="宋体" w:hAnsi="宋体" w:cs="宋体"/>
              </w:rPr>
              <w:t>辅具发放适配时限</w:t>
            </w:r>
          </w:p>
        </w:tc>
        <w:tc>
          <w:tcPr>
            <w:tcW w:w="2891" w:type="dxa"/>
            <w:vAlign w:val="center"/>
          </w:tcPr>
          <w:p>
            <w:pPr>
              <w:spacing w:line="300" w:lineRule="exact"/>
              <w:jc w:val="left"/>
              <w:rPr>
                <w:rFonts w:ascii="方正书宋_GBK" w:eastAsia="方正书宋_GBK"/>
              </w:rPr>
            </w:pPr>
            <w:r>
              <w:rPr>
                <w:rFonts w:hint="eastAsia" w:ascii="宋体" w:hAnsi="宋体" w:cs="宋体"/>
              </w:rPr>
              <w:t>指残疾人辅具适配及发放工作的完成时间</w:t>
            </w:r>
          </w:p>
        </w:tc>
        <w:tc>
          <w:tcPr>
            <w:tcW w:w="1276" w:type="dxa"/>
            <w:vAlign w:val="center"/>
          </w:tcPr>
          <w:p>
            <w:pPr>
              <w:spacing w:line="300" w:lineRule="exact"/>
              <w:jc w:val="left"/>
              <w:rPr>
                <w:rFonts w:ascii="方正书宋_GBK" w:eastAsia="方正书宋_GBK"/>
              </w:rPr>
            </w:pPr>
            <w:r>
              <w:rPr>
                <w:rFonts w:ascii="方正书宋_GBK" w:eastAsia="方正书宋_GBK"/>
              </w:rPr>
              <w:t>&lt;10</w:t>
            </w:r>
            <w:r>
              <w:rPr>
                <w:rFonts w:hint="eastAsia" w:ascii="宋体" w:hAnsi="宋体" w:cs="宋体"/>
              </w:rPr>
              <w:t>月份</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宋体" w:hAnsi="宋体" w:cs="宋体"/>
              </w:rPr>
              <w:t>效果指标</w:t>
            </w:r>
          </w:p>
        </w:tc>
        <w:tc>
          <w:tcPr>
            <w:tcW w:w="1134" w:type="dxa"/>
            <w:vAlign w:val="center"/>
          </w:tcPr>
          <w:p>
            <w:pPr>
              <w:spacing w:line="300" w:lineRule="exact"/>
              <w:jc w:val="left"/>
              <w:rPr>
                <w:rFonts w:ascii="方正书宋_GBK" w:eastAsia="方正书宋_GBK"/>
              </w:rPr>
            </w:pPr>
            <w:r>
              <w:rPr>
                <w:rFonts w:hint="eastAsia" w:ascii="宋体" w:hAnsi="宋体" w:cs="宋体"/>
              </w:rPr>
              <w:t>社会效益指标</w:t>
            </w:r>
          </w:p>
        </w:tc>
        <w:tc>
          <w:tcPr>
            <w:tcW w:w="1276" w:type="dxa"/>
            <w:vAlign w:val="center"/>
          </w:tcPr>
          <w:p>
            <w:pPr>
              <w:spacing w:line="300" w:lineRule="exact"/>
              <w:jc w:val="left"/>
              <w:rPr>
                <w:rFonts w:ascii="方正书宋_GBK" w:eastAsia="方正书宋_GBK"/>
              </w:rPr>
            </w:pPr>
            <w:r>
              <w:rPr>
                <w:rFonts w:hint="eastAsia" w:ascii="宋体" w:hAnsi="宋体" w:cs="宋体"/>
              </w:rPr>
              <w:t>辅具适配发放覆盖率</w:t>
            </w:r>
          </w:p>
        </w:tc>
        <w:tc>
          <w:tcPr>
            <w:tcW w:w="2891" w:type="dxa"/>
            <w:vAlign w:val="center"/>
          </w:tcPr>
          <w:p>
            <w:pPr>
              <w:spacing w:line="300" w:lineRule="exact"/>
              <w:jc w:val="left"/>
              <w:rPr>
                <w:rFonts w:ascii="方正书宋_GBK" w:eastAsia="方正书宋_GBK"/>
              </w:rPr>
            </w:pPr>
            <w:r>
              <w:rPr>
                <w:rFonts w:hint="eastAsia" w:ascii="宋体" w:hAnsi="宋体" w:cs="宋体"/>
              </w:rPr>
              <w:t>指得到残疾人辅具适配发放的残疾人数占提出辅具适配发放需要人数的比例</w:t>
            </w:r>
          </w:p>
        </w:tc>
        <w:tc>
          <w:tcPr>
            <w:tcW w:w="1276" w:type="dxa"/>
            <w:vAlign w:val="center"/>
          </w:tcPr>
          <w:p>
            <w:pPr>
              <w:spacing w:line="300" w:lineRule="exact"/>
              <w:jc w:val="left"/>
              <w:rPr>
                <w:rFonts w:ascii="方正书宋_GBK" w:eastAsia="方正书宋_GBK"/>
              </w:rPr>
            </w:pPr>
            <w:r>
              <w:rPr>
                <w:rFonts w:ascii="方正书宋_GBK" w:eastAsia="方正书宋_GBK"/>
              </w:rPr>
              <w:t>&gt;90%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宋体" w:hAnsi="宋体" w:cs="宋体"/>
              </w:rPr>
              <w:t>满意度指标</w:t>
            </w:r>
          </w:p>
        </w:tc>
        <w:tc>
          <w:tcPr>
            <w:tcW w:w="1134" w:type="dxa"/>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1276" w:type="dxa"/>
            <w:vAlign w:val="center"/>
          </w:tcPr>
          <w:p>
            <w:pPr>
              <w:spacing w:line="300" w:lineRule="exact"/>
              <w:jc w:val="left"/>
              <w:rPr>
                <w:rFonts w:ascii="方正书宋_GBK" w:eastAsia="方正书宋_GBK"/>
              </w:rPr>
            </w:pPr>
            <w:r>
              <w:rPr>
                <w:rFonts w:hint="eastAsia" w:ascii="宋体" w:hAnsi="宋体" w:cs="宋体"/>
              </w:rPr>
              <w:t>服务对象满意度</w:t>
            </w:r>
          </w:p>
        </w:tc>
        <w:tc>
          <w:tcPr>
            <w:tcW w:w="2891" w:type="dxa"/>
            <w:vAlign w:val="center"/>
          </w:tcPr>
          <w:p>
            <w:pPr>
              <w:spacing w:line="300" w:lineRule="exact"/>
              <w:jc w:val="left"/>
              <w:rPr>
                <w:rFonts w:ascii="方正书宋_GBK" w:eastAsia="方正书宋_GBK"/>
              </w:rPr>
            </w:pPr>
            <w:r>
              <w:rPr>
                <w:rFonts w:hint="eastAsia" w:ascii="宋体" w:hAnsi="宋体" w:cs="宋体"/>
              </w:rPr>
              <w:t>指接受残疾人辅具适配发放的残疾人对残疾人辅具适配发放工作的满意度</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bl>
    <w:p>
      <w:pPr>
        <w:ind w:firstLine="562" w:firstLineChars="200"/>
        <w:jc w:val="left"/>
        <w:outlineLvl w:val="1"/>
        <w:rPr>
          <w:rFonts w:hAnsi="宋体"/>
          <w:b/>
          <w:sz w:val="28"/>
        </w:rPr>
      </w:pPr>
      <w:r>
        <w:rPr>
          <w:rFonts w:ascii="方正仿宋_GBK" w:eastAsia="方正仿宋_GBK"/>
          <w:b/>
          <w:sz w:val="28"/>
        </w:rPr>
        <w:t>12</w:t>
      </w:r>
      <w:r>
        <w:rPr>
          <w:rFonts w:hint="eastAsia" w:ascii="宋体" w:hAnsi="宋体" w:cs="宋体"/>
          <w:b/>
          <w:sz w:val="28"/>
        </w:rPr>
        <w:t>、关于下达中央</w:t>
      </w:r>
      <w:r>
        <w:rPr>
          <w:rFonts w:ascii="方正仿宋_GBK" w:eastAsia="方正仿宋_GBK"/>
          <w:b/>
          <w:sz w:val="28"/>
        </w:rPr>
        <w:t>2020</w:t>
      </w:r>
      <w:r>
        <w:rPr>
          <w:rFonts w:hint="eastAsia" w:ascii="宋体" w:hAnsi="宋体" w:cs="宋体"/>
          <w:b/>
          <w:sz w:val="28"/>
        </w:rPr>
        <w:t>年残疾人事业发展补助资金预算的通知</w:t>
      </w:r>
      <w:r>
        <w:rPr>
          <w:rFonts w:ascii="方正仿宋_GBK" w:eastAsia="方正仿宋_GBK"/>
          <w:b/>
          <w:sz w:val="28"/>
        </w:rPr>
        <w:t>(</w:t>
      </w:r>
      <w:r>
        <w:rPr>
          <w:rFonts w:hint="eastAsia" w:ascii="宋体" w:hAnsi="宋体" w:cs="宋体"/>
          <w:b/>
          <w:sz w:val="28"/>
        </w:rPr>
        <w:t>冀财社</w:t>
      </w:r>
      <w:r>
        <w:rPr>
          <w:rFonts w:ascii="方正仿宋_GBK" w:eastAsia="方正仿宋_GBK"/>
          <w:b/>
          <w:sz w:val="28"/>
        </w:rPr>
        <w:t>[2019]96</w:t>
      </w:r>
      <w:r>
        <w:rPr>
          <w:rFonts w:hint="eastAsia" w:ascii="宋体" w:hAnsi="宋体" w:cs="宋体"/>
          <w:b/>
          <w:sz w:val="28"/>
        </w:rPr>
        <w:t>号</w:t>
      </w:r>
      <w:r>
        <w:rPr>
          <w:rFonts w:ascii="方正仿宋_GBK" w:eastAsia="方正仿宋_GBK"/>
          <w:b/>
          <w:sz w:val="28"/>
        </w:rPr>
        <w:t>)</w:t>
      </w:r>
      <w:r>
        <w:rPr>
          <w:rFonts w:hint="eastAsia" w:ascii="宋体" w:hAnsi="宋体" w:cs="宋体"/>
          <w:b/>
          <w:sz w:val="28"/>
        </w:rPr>
        <w:t>绩效目标表</w:t>
      </w:r>
      <w:r>
        <w:rPr>
          <w:rFonts w:ascii="宋体" w:hAnsi="宋体" w:cs="宋体"/>
          <w:b/>
          <w:sz w:val="28"/>
        </w:rPr>
        <w:fldChar w:fldCharType="begin"/>
      </w:r>
      <w:r>
        <w:rPr>
          <w:rFonts w:ascii="方正仿宋_GBK" w:eastAsia="方正仿宋_GBK"/>
          <w:b/>
          <w:sz w:val="28"/>
        </w:rPr>
        <w:instrText xml:space="preserve">tc "</w:instrText>
      </w:r>
      <w:bookmarkStart w:id="11" w:name="_Toc30497888"/>
      <w:r>
        <w:rPr>
          <w:rFonts w:ascii="方正仿宋_GBK" w:eastAsia="方正仿宋_GBK"/>
          <w:b/>
          <w:sz w:val="28"/>
        </w:rPr>
        <w:instrText xml:space="preserve">12</w:instrText>
      </w:r>
      <w:r>
        <w:rPr>
          <w:rFonts w:hint="eastAsia" w:ascii="宋体" w:hAnsi="宋体" w:cs="宋体"/>
          <w:b/>
          <w:sz w:val="28"/>
        </w:rPr>
        <w:instrText xml:space="preserve">、关于下达中央</w:instrText>
      </w:r>
      <w:r>
        <w:rPr>
          <w:rFonts w:ascii="方正仿宋_GBK" w:eastAsia="方正仿宋_GBK"/>
          <w:b/>
          <w:sz w:val="28"/>
        </w:rPr>
        <w:instrText xml:space="preserve">2020</w:instrText>
      </w:r>
      <w:r>
        <w:rPr>
          <w:rFonts w:hint="eastAsia" w:ascii="宋体" w:hAnsi="宋体" w:cs="宋体"/>
          <w:b/>
          <w:sz w:val="28"/>
        </w:rPr>
        <w:instrText xml:space="preserve">年残疾人事业发展补助资金预算的通知</w:instrText>
      </w:r>
      <w:r>
        <w:rPr>
          <w:rFonts w:ascii="方正仿宋_GBK" w:eastAsia="方正仿宋_GBK"/>
          <w:b/>
          <w:sz w:val="28"/>
        </w:rPr>
        <w:instrText xml:space="preserve">(</w:instrText>
      </w:r>
      <w:r>
        <w:rPr>
          <w:rFonts w:hint="eastAsia" w:ascii="宋体" w:hAnsi="宋体" w:cs="宋体"/>
          <w:b/>
          <w:sz w:val="28"/>
        </w:rPr>
        <w:instrText xml:space="preserve">冀财社</w:instrText>
      </w:r>
      <w:r>
        <w:rPr>
          <w:rFonts w:ascii="方正仿宋_GBK" w:eastAsia="方正仿宋_GBK"/>
          <w:b/>
          <w:sz w:val="28"/>
        </w:rPr>
        <w:instrText xml:space="preserve">[2019]96</w:instrText>
      </w:r>
      <w:r>
        <w:rPr>
          <w:rFonts w:hint="eastAsia" w:ascii="宋体" w:hAnsi="宋体" w:cs="宋体"/>
          <w:b/>
          <w:sz w:val="28"/>
        </w:rPr>
        <w:instrText xml:space="preserve">号</w:instrText>
      </w:r>
      <w:r>
        <w:rPr>
          <w:rFonts w:ascii="方正仿宋_GBK" w:eastAsia="方正仿宋_GBK"/>
          <w:b/>
          <w:sz w:val="28"/>
        </w:rPr>
        <w:instrText xml:space="preserve">)</w:instrText>
      </w:r>
      <w:r>
        <w:rPr>
          <w:rFonts w:hint="eastAsia" w:ascii="宋体" w:hAnsi="宋体" w:cs="宋体"/>
          <w:b/>
          <w:sz w:val="28"/>
        </w:rPr>
        <w:instrText xml:space="preserve">绩效目标表</w:instrText>
      </w:r>
      <w:bookmarkEnd w:id="11"/>
      <w:r>
        <w:rPr>
          <w:rFonts w:ascii="方正仿宋_GBK" w:eastAsia="方正仿宋_GBK"/>
          <w:b/>
          <w:sz w:val="28"/>
        </w:rPr>
        <w:instrText xml:space="preserve">" \f C \l 01</w:instrText>
      </w:r>
      <w:r>
        <w:rPr>
          <w:rFonts w:ascii="宋体" w:hAnsi="宋体" w:cs="宋体"/>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、通过实施儿童康复项目，达到满足残疾儿童康复需求的效果。</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、通过开展精神智力重度残疾人评定补贴工作，达到增强残疾人获得感的效果</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宋体" w:hAnsi="宋体" w:cs="宋体"/>
                <w:b/>
              </w:rPr>
              <w:t>一级指标</w:t>
            </w:r>
          </w:p>
        </w:tc>
        <w:tc>
          <w:tcPr>
            <w:tcW w:w="1134" w:type="dxa"/>
            <w:vAlign w:val="center"/>
          </w:tcPr>
          <w:p>
            <w:pPr>
              <w:spacing w:line="300" w:lineRule="exact"/>
              <w:jc w:val="center"/>
              <w:rPr>
                <w:rFonts w:ascii="方正书宋_GBK" w:eastAsia="方正书宋_GBK"/>
                <w:b/>
              </w:rPr>
            </w:pPr>
            <w:r>
              <w:rPr>
                <w:rFonts w:hint="eastAsia" w:ascii="宋体" w:hAnsi="宋体" w:cs="宋体"/>
                <w:b/>
              </w:rPr>
              <w:t>二级指标</w:t>
            </w:r>
          </w:p>
        </w:tc>
        <w:tc>
          <w:tcPr>
            <w:tcW w:w="1276" w:type="dxa"/>
            <w:vAlign w:val="center"/>
          </w:tcPr>
          <w:p>
            <w:pPr>
              <w:spacing w:line="300" w:lineRule="exact"/>
              <w:jc w:val="center"/>
              <w:rPr>
                <w:rFonts w:ascii="方正书宋_GBK" w:eastAsia="方正书宋_GBK"/>
                <w:b/>
              </w:rPr>
            </w:pPr>
            <w:r>
              <w:rPr>
                <w:rFonts w:hint="eastAsia" w:ascii="宋体" w:hAnsi="宋体" w:cs="宋体"/>
                <w:b/>
              </w:rPr>
              <w:t>三级指标</w:t>
            </w:r>
          </w:p>
        </w:tc>
        <w:tc>
          <w:tcPr>
            <w:tcW w:w="2891" w:type="dxa"/>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1276" w:type="dxa"/>
            <w:vAlign w:val="center"/>
          </w:tcPr>
          <w:p>
            <w:pPr>
              <w:spacing w:line="300" w:lineRule="exact"/>
              <w:jc w:val="center"/>
              <w:rPr>
                <w:rFonts w:ascii="方正书宋_GBK" w:eastAsia="方正书宋_GBK"/>
                <w:b/>
              </w:rPr>
            </w:pPr>
            <w:r>
              <w:rPr>
                <w:rFonts w:hint="eastAsia" w:ascii="宋体" w:hAnsi="宋体" w:cs="宋体"/>
                <w:b/>
              </w:rPr>
              <w:t>指标值</w:t>
            </w:r>
          </w:p>
        </w:tc>
        <w:tc>
          <w:tcPr>
            <w:tcW w:w="1701" w:type="dxa"/>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1134" w:type="dxa"/>
            <w:vAlign w:val="center"/>
          </w:tcPr>
          <w:p>
            <w:pPr>
              <w:spacing w:line="300" w:lineRule="exact"/>
              <w:jc w:val="left"/>
              <w:rPr>
                <w:rFonts w:ascii="方正书宋_GBK" w:eastAsia="方正书宋_GBK"/>
              </w:rPr>
            </w:pPr>
            <w:r>
              <w:rPr>
                <w:rFonts w:hint="eastAsia" w:ascii="宋体" w:hAnsi="宋体" w:cs="宋体"/>
              </w:rPr>
              <w:t>成本指标</w:t>
            </w:r>
          </w:p>
        </w:tc>
        <w:tc>
          <w:tcPr>
            <w:tcW w:w="1276" w:type="dxa"/>
            <w:vAlign w:val="center"/>
          </w:tcPr>
          <w:p>
            <w:pPr>
              <w:spacing w:line="300" w:lineRule="exact"/>
              <w:jc w:val="left"/>
              <w:rPr>
                <w:rFonts w:ascii="方正书宋_GBK" w:eastAsia="方正书宋_GBK"/>
              </w:rPr>
            </w:pPr>
            <w:r>
              <w:rPr>
                <w:rFonts w:hint="eastAsia" w:ascii="宋体" w:hAnsi="宋体" w:cs="宋体"/>
              </w:rPr>
              <w:t>残疾儿童康复训练补贴标准</w:t>
            </w:r>
          </w:p>
        </w:tc>
        <w:tc>
          <w:tcPr>
            <w:tcW w:w="2891" w:type="dxa"/>
            <w:vAlign w:val="center"/>
          </w:tcPr>
          <w:p>
            <w:pPr>
              <w:spacing w:line="300" w:lineRule="exact"/>
              <w:jc w:val="left"/>
              <w:rPr>
                <w:rFonts w:ascii="方正书宋_GBK" w:eastAsia="方正书宋_GBK"/>
              </w:rPr>
            </w:pPr>
            <w:r>
              <w:rPr>
                <w:rFonts w:hint="eastAsia" w:ascii="宋体" w:hAnsi="宋体" w:cs="宋体"/>
              </w:rPr>
              <w:t>指享受残疾儿童康复训练补贴的资金标准</w:t>
            </w:r>
          </w:p>
        </w:tc>
        <w:tc>
          <w:tcPr>
            <w:tcW w:w="1276" w:type="dxa"/>
            <w:vAlign w:val="center"/>
          </w:tcPr>
          <w:p>
            <w:pPr>
              <w:spacing w:line="300" w:lineRule="exact"/>
              <w:jc w:val="left"/>
              <w:rPr>
                <w:rFonts w:ascii="方正书宋_GBK" w:eastAsia="方正书宋_GBK"/>
              </w:rPr>
            </w:pPr>
            <w:r>
              <w:rPr>
                <w:rFonts w:ascii="方正书宋_GBK" w:eastAsia="方正书宋_GBK"/>
              </w:rPr>
              <w:t>12000</w:t>
            </w:r>
            <w:r>
              <w:rPr>
                <w:rFonts w:hint="eastAsia" w:ascii="宋体" w:hAnsi="宋体" w:cs="宋体"/>
              </w:rPr>
              <w:t>元</w:t>
            </w:r>
            <w:r>
              <w:rPr>
                <w:rFonts w:ascii="方正书宋_GBK" w:eastAsia="方正书宋_GBK"/>
              </w:rPr>
              <w:t>/</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成本指标</w:t>
            </w:r>
          </w:p>
        </w:tc>
        <w:tc>
          <w:tcPr>
            <w:tcW w:w="1276" w:type="dxa"/>
            <w:vAlign w:val="center"/>
          </w:tcPr>
          <w:p>
            <w:pPr>
              <w:spacing w:line="300" w:lineRule="exact"/>
              <w:jc w:val="left"/>
              <w:rPr>
                <w:rFonts w:ascii="方正书宋_GBK" w:eastAsia="方正书宋_GBK"/>
              </w:rPr>
            </w:pPr>
            <w:r>
              <w:rPr>
                <w:rFonts w:hint="eastAsia" w:ascii="宋体" w:hAnsi="宋体" w:cs="宋体"/>
              </w:rPr>
              <w:t>儿童康复辅助器具适配标准</w:t>
            </w:r>
          </w:p>
        </w:tc>
        <w:tc>
          <w:tcPr>
            <w:tcW w:w="2891" w:type="dxa"/>
            <w:vAlign w:val="center"/>
          </w:tcPr>
          <w:p>
            <w:pPr>
              <w:spacing w:line="300" w:lineRule="exact"/>
              <w:jc w:val="left"/>
              <w:rPr>
                <w:rFonts w:ascii="方正书宋_GBK" w:eastAsia="方正书宋_GBK"/>
              </w:rPr>
            </w:pPr>
            <w:r>
              <w:rPr>
                <w:rFonts w:hint="eastAsia" w:ascii="宋体" w:hAnsi="宋体" w:cs="宋体"/>
              </w:rPr>
              <w:t>指享受残疾儿童康复辅助器具适配的资金标准</w:t>
            </w:r>
          </w:p>
        </w:tc>
        <w:tc>
          <w:tcPr>
            <w:tcW w:w="1276" w:type="dxa"/>
            <w:vAlign w:val="center"/>
          </w:tcPr>
          <w:p>
            <w:pPr>
              <w:spacing w:line="300" w:lineRule="exact"/>
              <w:jc w:val="left"/>
              <w:rPr>
                <w:rFonts w:ascii="方正书宋_GBK" w:eastAsia="方正书宋_GBK"/>
              </w:rPr>
            </w:pPr>
            <w:r>
              <w:rPr>
                <w:rFonts w:ascii="方正书宋_GBK" w:eastAsia="方正书宋_GBK"/>
              </w:rPr>
              <w:t>1200</w:t>
            </w:r>
            <w:r>
              <w:rPr>
                <w:rFonts w:hint="eastAsia" w:ascii="宋体" w:hAnsi="宋体" w:cs="宋体"/>
              </w:rPr>
              <w:t>元</w:t>
            </w:r>
            <w:r>
              <w:rPr>
                <w:rFonts w:ascii="方正书宋_GBK" w:eastAsia="方正书宋_GBK"/>
              </w:rPr>
              <w:t>/</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成本指标</w:t>
            </w:r>
          </w:p>
        </w:tc>
        <w:tc>
          <w:tcPr>
            <w:tcW w:w="1276" w:type="dxa"/>
            <w:vAlign w:val="center"/>
          </w:tcPr>
          <w:p>
            <w:pPr>
              <w:spacing w:line="300" w:lineRule="exact"/>
              <w:jc w:val="left"/>
              <w:rPr>
                <w:rFonts w:ascii="方正书宋_GBK" w:eastAsia="方正书宋_GBK"/>
              </w:rPr>
            </w:pPr>
            <w:r>
              <w:rPr>
                <w:rFonts w:hint="eastAsia" w:ascii="宋体" w:hAnsi="宋体" w:cs="宋体"/>
              </w:rPr>
              <w:t>儿童矫治手术补贴标准</w:t>
            </w:r>
          </w:p>
        </w:tc>
        <w:tc>
          <w:tcPr>
            <w:tcW w:w="2891" w:type="dxa"/>
            <w:vAlign w:val="center"/>
          </w:tcPr>
          <w:p>
            <w:pPr>
              <w:spacing w:line="300" w:lineRule="exact"/>
              <w:jc w:val="left"/>
              <w:rPr>
                <w:rFonts w:ascii="方正书宋_GBK" w:eastAsia="方正书宋_GBK"/>
              </w:rPr>
            </w:pPr>
            <w:r>
              <w:rPr>
                <w:rFonts w:hint="eastAsia" w:ascii="宋体" w:hAnsi="宋体" w:cs="宋体"/>
              </w:rPr>
              <w:t>指享受残疾儿童矫治手术补贴的资金标准</w:t>
            </w:r>
          </w:p>
        </w:tc>
        <w:tc>
          <w:tcPr>
            <w:tcW w:w="1276" w:type="dxa"/>
            <w:vAlign w:val="center"/>
          </w:tcPr>
          <w:p>
            <w:pPr>
              <w:spacing w:line="300" w:lineRule="exact"/>
              <w:jc w:val="left"/>
              <w:rPr>
                <w:rFonts w:ascii="方正书宋_GBK" w:eastAsia="方正书宋_GBK"/>
              </w:rPr>
            </w:pPr>
            <w:r>
              <w:rPr>
                <w:rFonts w:ascii="方正书宋_GBK" w:eastAsia="方正书宋_GBK"/>
              </w:rPr>
              <w:t>16000</w:t>
            </w:r>
            <w:r>
              <w:rPr>
                <w:rFonts w:hint="eastAsia" w:ascii="宋体" w:hAnsi="宋体" w:cs="宋体"/>
              </w:rPr>
              <w:t>元</w:t>
            </w:r>
            <w:r>
              <w:rPr>
                <w:rFonts w:ascii="方正书宋_GBK" w:eastAsia="方正书宋_GBK"/>
              </w:rPr>
              <w:t>/</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成本指标</w:t>
            </w:r>
          </w:p>
        </w:tc>
        <w:tc>
          <w:tcPr>
            <w:tcW w:w="1276" w:type="dxa"/>
            <w:vAlign w:val="center"/>
          </w:tcPr>
          <w:p>
            <w:pPr>
              <w:spacing w:line="300" w:lineRule="exact"/>
              <w:jc w:val="left"/>
              <w:rPr>
                <w:rFonts w:ascii="方正书宋_GBK" w:eastAsia="方正书宋_GBK"/>
              </w:rPr>
            </w:pPr>
            <w:r>
              <w:rPr>
                <w:rFonts w:hint="eastAsia" w:ascii="宋体" w:hAnsi="宋体" w:cs="宋体"/>
              </w:rPr>
              <w:t>残疾人评定补贴标准</w:t>
            </w:r>
          </w:p>
        </w:tc>
        <w:tc>
          <w:tcPr>
            <w:tcW w:w="2891" w:type="dxa"/>
            <w:vAlign w:val="center"/>
          </w:tcPr>
          <w:p>
            <w:pPr>
              <w:spacing w:line="300" w:lineRule="exact"/>
              <w:jc w:val="left"/>
              <w:rPr>
                <w:rFonts w:ascii="方正书宋_GBK" w:eastAsia="方正书宋_GBK"/>
              </w:rPr>
            </w:pPr>
            <w:r>
              <w:rPr>
                <w:rFonts w:hint="eastAsia" w:ascii="宋体" w:hAnsi="宋体" w:cs="宋体"/>
              </w:rPr>
              <w:t>指享受精神智力重度残疾人评定补贴的资金标准</w:t>
            </w:r>
          </w:p>
        </w:tc>
        <w:tc>
          <w:tcPr>
            <w:tcW w:w="1276" w:type="dxa"/>
            <w:vAlign w:val="center"/>
          </w:tcPr>
          <w:p>
            <w:pPr>
              <w:spacing w:line="300" w:lineRule="exact"/>
              <w:jc w:val="left"/>
              <w:rPr>
                <w:rFonts w:ascii="方正书宋_GBK" w:eastAsia="方正书宋_GBK"/>
              </w:rPr>
            </w:pPr>
            <w:r>
              <w:rPr>
                <w:rFonts w:ascii="方正书宋_GBK" w:eastAsia="方正书宋_GBK"/>
              </w:rPr>
              <w:t>150</w:t>
            </w:r>
            <w:r>
              <w:rPr>
                <w:rFonts w:hint="eastAsia" w:ascii="宋体" w:hAnsi="宋体" w:cs="宋体"/>
              </w:rPr>
              <w:t>元</w:t>
            </w:r>
            <w:r>
              <w:rPr>
                <w:rFonts w:ascii="方正书宋_GBK" w:eastAsia="方正书宋_GBK"/>
              </w:rPr>
              <w:t>/</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数量指标</w:t>
            </w:r>
          </w:p>
        </w:tc>
        <w:tc>
          <w:tcPr>
            <w:tcW w:w="1276" w:type="dxa"/>
            <w:vAlign w:val="center"/>
          </w:tcPr>
          <w:p>
            <w:pPr>
              <w:spacing w:line="300" w:lineRule="exact"/>
              <w:jc w:val="left"/>
              <w:rPr>
                <w:rFonts w:ascii="方正书宋_GBK" w:eastAsia="方正书宋_GBK"/>
              </w:rPr>
            </w:pPr>
            <w:r>
              <w:rPr>
                <w:rFonts w:hint="eastAsia" w:ascii="宋体" w:hAnsi="宋体" w:cs="宋体"/>
              </w:rPr>
              <w:t>儿童康复训练人次</w:t>
            </w:r>
          </w:p>
        </w:tc>
        <w:tc>
          <w:tcPr>
            <w:tcW w:w="2891" w:type="dxa"/>
            <w:vAlign w:val="center"/>
          </w:tcPr>
          <w:p>
            <w:pPr>
              <w:spacing w:line="300" w:lineRule="exact"/>
              <w:jc w:val="left"/>
              <w:rPr>
                <w:rFonts w:ascii="方正书宋_GBK" w:eastAsia="方正书宋_GBK"/>
              </w:rPr>
            </w:pPr>
            <w:r>
              <w:rPr>
                <w:rFonts w:hint="eastAsia" w:ascii="宋体" w:hAnsi="宋体" w:cs="宋体"/>
              </w:rPr>
              <w:t>指享受残疾儿童康复训练的人次</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22</w:t>
            </w:r>
            <w:r>
              <w:rPr>
                <w:rFonts w:hint="eastAsia" w:ascii="宋体" w:hAnsi="宋体" w:cs="宋体"/>
              </w:rPr>
              <w:t>人次</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数量指标</w:t>
            </w:r>
          </w:p>
        </w:tc>
        <w:tc>
          <w:tcPr>
            <w:tcW w:w="1276" w:type="dxa"/>
            <w:vAlign w:val="center"/>
          </w:tcPr>
          <w:p>
            <w:pPr>
              <w:spacing w:line="300" w:lineRule="exact"/>
              <w:jc w:val="left"/>
              <w:rPr>
                <w:rFonts w:ascii="方正书宋_GBK" w:eastAsia="方正书宋_GBK"/>
              </w:rPr>
            </w:pPr>
            <w:r>
              <w:rPr>
                <w:rFonts w:hint="eastAsia" w:ascii="宋体" w:hAnsi="宋体" w:cs="宋体"/>
              </w:rPr>
              <w:t>评定补贴发放人数</w:t>
            </w:r>
          </w:p>
        </w:tc>
        <w:tc>
          <w:tcPr>
            <w:tcW w:w="2891" w:type="dxa"/>
            <w:vAlign w:val="center"/>
          </w:tcPr>
          <w:p>
            <w:pPr>
              <w:spacing w:line="300" w:lineRule="exact"/>
              <w:jc w:val="left"/>
              <w:rPr>
                <w:rFonts w:ascii="方正书宋_GBK" w:eastAsia="方正书宋_GBK"/>
              </w:rPr>
            </w:pPr>
            <w:r>
              <w:rPr>
                <w:rFonts w:hint="eastAsia" w:ascii="宋体" w:hAnsi="宋体" w:cs="宋体"/>
              </w:rPr>
              <w:t>指享受精神智力重度残疾人评定补贴的人数</w:t>
            </w:r>
          </w:p>
        </w:tc>
        <w:tc>
          <w:tcPr>
            <w:tcW w:w="1276" w:type="dxa"/>
            <w:vAlign w:val="center"/>
          </w:tcPr>
          <w:p>
            <w:pPr>
              <w:spacing w:line="300" w:lineRule="exact"/>
              <w:jc w:val="left"/>
              <w:rPr>
                <w:rFonts w:ascii="方正书宋_GBK" w:eastAsia="方正书宋_GBK"/>
              </w:rPr>
            </w:pPr>
            <w:r>
              <w:rPr>
                <w:rFonts w:ascii="方正书宋_GBK" w:eastAsia="方正书宋_GBK"/>
              </w:rPr>
              <w:t>58</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质量指标</w:t>
            </w:r>
          </w:p>
        </w:tc>
        <w:tc>
          <w:tcPr>
            <w:tcW w:w="1276" w:type="dxa"/>
            <w:vAlign w:val="center"/>
          </w:tcPr>
          <w:p>
            <w:pPr>
              <w:spacing w:line="300" w:lineRule="exact"/>
              <w:jc w:val="left"/>
              <w:rPr>
                <w:rFonts w:ascii="方正书宋_GBK" w:eastAsia="方正书宋_GBK"/>
              </w:rPr>
            </w:pPr>
            <w:r>
              <w:rPr>
                <w:rFonts w:hint="eastAsia" w:ascii="宋体" w:hAnsi="宋体" w:cs="宋体"/>
              </w:rPr>
              <w:t>儿童康复效果改善率</w:t>
            </w:r>
          </w:p>
        </w:tc>
        <w:tc>
          <w:tcPr>
            <w:tcW w:w="2891" w:type="dxa"/>
            <w:vAlign w:val="center"/>
          </w:tcPr>
          <w:p>
            <w:pPr>
              <w:spacing w:line="300" w:lineRule="exact"/>
              <w:jc w:val="left"/>
              <w:rPr>
                <w:rFonts w:ascii="方正书宋_GBK" w:eastAsia="方正书宋_GBK"/>
              </w:rPr>
            </w:pPr>
            <w:r>
              <w:rPr>
                <w:rFonts w:hint="eastAsia" w:ascii="宋体" w:hAnsi="宋体" w:cs="宋体"/>
              </w:rPr>
              <w:t>指经过康复机构评估康复效果得到改善的残疾儿童占享受儿童康复的儿童人数的比例</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80%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质量指标</w:t>
            </w:r>
          </w:p>
        </w:tc>
        <w:tc>
          <w:tcPr>
            <w:tcW w:w="1276" w:type="dxa"/>
            <w:vAlign w:val="center"/>
          </w:tcPr>
          <w:p>
            <w:pPr>
              <w:spacing w:line="300" w:lineRule="exact"/>
              <w:jc w:val="left"/>
              <w:rPr>
                <w:rFonts w:ascii="方正书宋_GBK" w:eastAsia="方正书宋_GBK"/>
              </w:rPr>
            </w:pPr>
            <w:r>
              <w:rPr>
                <w:rFonts w:hint="eastAsia" w:ascii="宋体" w:hAnsi="宋体" w:cs="宋体"/>
              </w:rPr>
              <w:t>评定补贴足额发放率</w:t>
            </w:r>
          </w:p>
        </w:tc>
        <w:tc>
          <w:tcPr>
            <w:tcW w:w="2891" w:type="dxa"/>
            <w:vAlign w:val="center"/>
          </w:tcPr>
          <w:p>
            <w:pPr>
              <w:spacing w:line="300" w:lineRule="exact"/>
              <w:jc w:val="left"/>
              <w:rPr>
                <w:rFonts w:ascii="方正书宋_GBK" w:eastAsia="方正书宋_GBK"/>
              </w:rPr>
            </w:pPr>
            <w:r>
              <w:rPr>
                <w:rFonts w:hint="eastAsia" w:ascii="宋体" w:hAnsi="宋体" w:cs="宋体"/>
              </w:rPr>
              <w:t>指发放的精神智力重度残疾人评定补贴资金数占应发放精神智力重度残疾人评定补贴资金数的比例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时效指标</w:t>
            </w:r>
          </w:p>
        </w:tc>
        <w:tc>
          <w:tcPr>
            <w:tcW w:w="1276" w:type="dxa"/>
            <w:vAlign w:val="center"/>
          </w:tcPr>
          <w:p>
            <w:pPr>
              <w:spacing w:line="300" w:lineRule="exact"/>
              <w:jc w:val="left"/>
              <w:rPr>
                <w:rFonts w:ascii="方正书宋_GBK" w:eastAsia="方正书宋_GBK"/>
              </w:rPr>
            </w:pPr>
            <w:r>
              <w:rPr>
                <w:rFonts w:hint="eastAsia" w:ascii="宋体" w:hAnsi="宋体" w:cs="宋体"/>
              </w:rPr>
              <w:t>儿童康复工作完成时限</w:t>
            </w:r>
          </w:p>
        </w:tc>
        <w:tc>
          <w:tcPr>
            <w:tcW w:w="2891" w:type="dxa"/>
            <w:vAlign w:val="center"/>
          </w:tcPr>
          <w:p>
            <w:pPr>
              <w:spacing w:line="300" w:lineRule="exact"/>
              <w:jc w:val="left"/>
              <w:rPr>
                <w:rFonts w:ascii="方正书宋_GBK" w:eastAsia="方正书宋_GBK"/>
              </w:rPr>
            </w:pPr>
            <w:r>
              <w:rPr>
                <w:rFonts w:hint="eastAsia" w:ascii="宋体" w:hAnsi="宋体" w:cs="宋体"/>
              </w:rPr>
              <w:t>指儿童康复工作完成的时限</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11</w:t>
            </w:r>
            <w:r>
              <w:rPr>
                <w:rFonts w:hint="eastAsia" w:ascii="宋体" w:hAnsi="宋体" w:cs="宋体"/>
              </w:rPr>
              <w:t>月</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时效指标</w:t>
            </w:r>
          </w:p>
        </w:tc>
        <w:tc>
          <w:tcPr>
            <w:tcW w:w="1276" w:type="dxa"/>
            <w:vAlign w:val="center"/>
          </w:tcPr>
          <w:p>
            <w:pPr>
              <w:spacing w:line="300" w:lineRule="exact"/>
              <w:jc w:val="left"/>
              <w:rPr>
                <w:rFonts w:ascii="方正书宋_GBK" w:eastAsia="方正书宋_GBK"/>
              </w:rPr>
            </w:pPr>
            <w:r>
              <w:rPr>
                <w:rFonts w:hint="eastAsia" w:ascii="宋体" w:hAnsi="宋体" w:cs="宋体"/>
              </w:rPr>
              <w:t>评定补贴工作完成时限</w:t>
            </w:r>
          </w:p>
        </w:tc>
        <w:tc>
          <w:tcPr>
            <w:tcW w:w="2891" w:type="dxa"/>
            <w:vAlign w:val="center"/>
          </w:tcPr>
          <w:p>
            <w:pPr>
              <w:spacing w:line="300" w:lineRule="exact"/>
              <w:jc w:val="left"/>
              <w:rPr>
                <w:rFonts w:ascii="方正书宋_GBK" w:eastAsia="方正书宋_GBK"/>
              </w:rPr>
            </w:pPr>
            <w:r>
              <w:rPr>
                <w:rFonts w:hint="eastAsia" w:ascii="宋体" w:hAnsi="宋体" w:cs="宋体"/>
              </w:rPr>
              <w:t>指评定补贴发放工作完成的时限</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11</w:t>
            </w:r>
            <w:r>
              <w:rPr>
                <w:rFonts w:hint="eastAsia" w:ascii="宋体" w:hAnsi="宋体" w:cs="宋体"/>
              </w:rPr>
              <w:t>月</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宋体" w:hAnsi="宋体" w:cs="宋体"/>
              </w:rPr>
              <w:t>效果指标</w:t>
            </w:r>
          </w:p>
        </w:tc>
        <w:tc>
          <w:tcPr>
            <w:tcW w:w="1134" w:type="dxa"/>
            <w:vAlign w:val="center"/>
          </w:tcPr>
          <w:p>
            <w:pPr>
              <w:spacing w:line="300" w:lineRule="exact"/>
              <w:jc w:val="left"/>
              <w:rPr>
                <w:rFonts w:ascii="方正书宋_GBK" w:eastAsia="方正书宋_GBK"/>
              </w:rPr>
            </w:pPr>
            <w:r>
              <w:rPr>
                <w:rFonts w:hint="eastAsia" w:ascii="宋体" w:hAnsi="宋体" w:cs="宋体"/>
              </w:rPr>
              <w:t>社会效益指标</w:t>
            </w:r>
          </w:p>
        </w:tc>
        <w:tc>
          <w:tcPr>
            <w:tcW w:w="1276" w:type="dxa"/>
            <w:vAlign w:val="center"/>
          </w:tcPr>
          <w:p>
            <w:pPr>
              <w:spacing w:line="300" w:lineRule="exact"/>
              <w:jc w:val="left"/>
              <w:rPr>
                <w:rFonts w:ascii="方正书宋_GBK" w:eastAsia="方正书宋_GBK"/>
              </w:rPr>
            </w:pPr>
            <w:r>
              <w:rPr>
                <w:rFonts w:hint="eastAsia" w:ascii="宋体" w:hAnsi="宋体" w:cs="宋体"/>
              </w:rPr>
              <w:t>评定补贴发放率</w:t>
            </w:r>
          </w:p>
        </w:tc>
        <w:tc>
          <w:tcPr>
            <w:tcW w:w="2891" w:type="dxa"/>
            <w:vAlign w:val="center"/>
          </w:tcPr>
          <w:p>
            <w:pPr>
              <w:spacing w:line="300" w:lineRule="exact"/>
              <w:jc w:val="left"/>
              <w:rPr>
                <w:rFonts w:ascii="方正书宋_GBK" w:eastAsia="方正书宋_GBK"/>
              </w:rPr>
            </w:pPr>
            <w:r>
              <w:rPr>
                <w:rFonts w:hint="eastAsia" w:ascii="宋体" w:hAnsi="宋体" w:cs="宋体"/>
              </w:rPr>
              <w:t>指享受精神智力重度残疾人评定补贴人数占应享受精神智力重度残疾人评定补贴人数的比例</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社会效益指标</w:t>
            </w:r>
          </w:p>
        </w:tc>
        <w:tc>
          <w:tcPr>
            <w:tcW w:w="1276" w:type="dxa"/>
            <w:vAlign w:val="center"/>
          </w:tcPr>
          <w:p>
            <w:pPr>
              <w:spacing w:line="300" w:lineRule="exact"/>
              <w:jc w:val="left"/>
              <w:rPr>
                <w:rFonts w:ascii="方正书宋_GBK" w:eastAsia="方正书宋_GBK"/>
              </w:rPr>
            </w:pPr>
            <w:r>
              <w:rPr>
                <w:rFonts w:hint="eastAsia" w:ascii="宋体" w:hAnsi="宋体" w:cs="宋体"/>
              </w:rPr>
              <w:t>残疾儿童康复需求覆盖率</w:t>
            </w:r>
          </w:p>
        </w:tc>
        <w:tc>
          <w:tcPr>
            <w:tcW w:w="2891" w:type="dxa"/>
            <w:vAlign w:val="center"/>
          </w:tcPr>
          <w:p>
            <w:pPr>
              <w:spacing w:line="300" w:lineRule="exact"/>
              <w:jc w:val="left"/>
              <w:rPr>
                <w:rFonts w:ascii="方正书宋_GBK" w:eastAsia="方正书宋_GBK"/>
              </w:rPr>
            </w:pPr>
            <w:r>
              <w:rPr>
                <w:rFonts w:hint="eastAsia" w:ascii="宋体" w:hAnsi="宋体" w:cs="宋体"/>
              </w:rPr>
              <w:t>指享受残疾儿童康复服务的残疾儿童占提出残疾康复需求残疾儿童的比例</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75%</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宋体" w:hAnsi="宋体" w:cs="宋体"/>
              </w:rPr>
              <w:t>满意度指标</w:t>
            </w:r>
          </w:p>
        </w:tc>
        <w:tc>
          <w:tcPr>
            <w:tcW w:w="1134" w:type="dxa"/>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1276" w:type="dxa"/>
            <w:vAlign w:val="center"/>
          </w:tcPr>
          <w:p>
            <w:pPr>
              <w:spacing w:line="300" w:lineRule="exact"/>
              <w:jc w:val="left"/>
              <w:rPr>
                <w:rFonts w:ascii="方正书宋_GBK" w:eastAsia="方正书宋_GBK"/>
              </w:rPr>
            </w:pPr>
            <w:r>
              <w:rPr>
                <w:rFonts w:hint="eastAsia" w:ascii="宋体" w:hAnsi="宋体" w:cs="宋体"/>
              </w:rPr>
              <w:t>儿童康复服务满意度</w:t>
            </w:r>
          </w:p>
        </w:tc>
        <w:tc>
          <w:tcPr>
            <w:tcW w:w="2891" w:type="dxa"/>
            <w:vAlign w:val="center"/>
          </w:tcPr>
          <w:p>
            <w:pPr>
              <w:spacing w:line="300" w:lineRule="exact"/>
              <w:jc w:val="left"/>
              <w:rPr>
                <w:rFonts w:ascii="方正书宋_GBK" w:eastAsia="方正书宋_GBK"/>
              </w:rPr>
            </w:pPr>
            <w:r>
              <w:rPr>
                <w:rFonts w:hint="eastAsia" w:ascii="宋体" w:hAnsi="宋体" w:cs="宋体"/>
              </w:rPr>
              <w:t>指享受残疾儿童康复服务的家庭对残疾儿童康复服务工作的满意程度</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80%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1276" w:type="dxa"/>
            <w:vAlign w:val="center"/>
          </w:tcPr>
          <w:p>
            <w:pPr>
              <w:spacing w:line="300" w:lineRule="exact"/>
              <w:jc w:val="left"/>
              <w:rPr>
                <w:rFonts w:ascii="方正书宋_GBK" w:eastAsia="方正书宋_GBK"/>
              </w:rPr>
            </w:pPr>
            <w:r>
              <w:rPr>
                <w:rFonts w:hint="eastAsia" w:ascii="宋体" w:hAnsi="宋体" w:cs="宋体"/>
              </w:rPr>
              <w:t>评定补贴发放满意度</w:t>
            </w:r>
          </w:p>
        </w:tc>
        <w:tc>
          <w:tcPr>
            <w:tcW w:w="2891" w:type="dxa"/>
            <w:vAlign w:val="center"/>
          </w:tcPr>
          <w:p>
            <w:pPr>
              <w:spacing w:line="300" w:lineRule="exact"/>
              <w:jc w:val="left"/>
              <w:rPr>
                <w:rFonts w:ascii="方正书宋_GBK" w:eastAsia="方正书宋_GBK"/>
              </w:rPr>
            </w:pPr>
            <w:r>
              <w:rPr>
                <w:rFonts w:hint="eastAsia" w:ascii="宋体" w:hAnsi="宋体" w:cs="宋体"/>
              </w:rPr>
              <w:t>指享受精神智力重度残疾人评定补贴的残疾人或监护人对精神智力重度残疾人评定补贴发放工作的满意程度　</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bl>
    <w:p>
      <w:pPr>
        <w:ind w:firstLine="562" w:firstLineChars="200"/>
        <w:jc w:val="left"/>
        <w:outlineLvl w:val="1"/>
        <w:rPr>
          <w:rFonts w:hAnsi="宋体"/>
          <w:b/>
          <w:sz w:val="28"/>
        </w:rPr>
      </w:pPr>
      <w:r>
        <w:rPr>
          <w:rFonts w:ascii="方正仿宋_GBK" w:eastAsia="方正仿宋_GBK"/>
          <w:b/>
          <w:sz w:val="28"/>
        </w:rPr>
        <w:t>13</w:t>
      </w:r>
      <w:r>
        <w:rPr>
          <w:rFonts w:hint="eastAsia" w:ascii="宋体" w:hAnsi="宋体" w:cs="宋体"/>
          <w:b/>
          <w:sz w:val="28"/>
        </w:rPr>
        <w:t>、困难残疾人救助资金绩效目标表</w:t>
      </w:r>
      <w:r>
        <w:rPr>
          <w:rFonts w:ascii="宋体" w:hAnsi="宋体" w:cs="宋体"/>
          <w:b/>
          <w:sz w:val="28"/>
        </w:rPr>
        <w:fldChar w:fldCharType="begin"/>
      </w:r>
      <w:r>
        <w:rPr>
          <w:rFonts w:ascii="方正仿宋_GBK" w:eastAsia="方正仿宋_GBK"/>
          <w:b/>
          <w:sz w:val="28"/>
        </w:rPr>
        <w:instrText xml:space="preserve">tc "</w:instrText>
      </w:r>
      <w:bookmarkStart w:id="12" w:name="_Toc30497889"/>
      <w:r>
        <w:rPr>
          <w:rFonts w:ascii="方正仿宋_GBK" w:eastAsia="方正仿宋_GBK"/>
          <w:b/>
          <w:sz w:val="28"/>
        </w:rPr>
        <w:instrText xml:space="preserve">13</w:instrText>
      </w:r>
      <w:r>
        <w:rPr>
          <w:rFonts w:hint="eastAsia" w:ascii="宋体" w:hAnsi="宋体" w:cs="宋体"/>
          <w:b/>
          <w:sz w:val="28"/>
        </w:rPr>
        <w:instrText xml:space="preserve">、困难残疾人救助资金绩效目标表</w:instrText>
      </w:r>
      <w:bookmarkEnd w:id="12"/>
      <w:r>
        <w:rPr>
          <w:rFonts w:ascii="方正仿宋_GBK" w:eastAsia="方正仿宋_GBK"/>
          <w:b/>
          <w:sz w:val="28"/>
        </w:rPr>
        <w:instrText xml:space="preserve">" \f C \l 01</w:instrText>
      </w:r>
      <w:r>
        <w:rPr>
          <w:rFonts w:ascii="宋体" w:hAnsi="宋体" w:cs="宋体"/>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、通过实施困难残疾人救助工作，达到改善残疾人生活的效果</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、通过实施残疾人应急救助工作，达到保障残疾人生活不降低的效果。</w:t>
            </w:r>
          </w:p>
          <w:p>
            <w:pPr>
              <w:spacing w:line="300" w:lineRule="exact"/>
              <w:jc w:val="left"/>
              <w:rPr>
                <w:rFonts w:ascii="方正书宋_GBK" w:eastAsia="方正书宋_GBK"/>
              </w:rPr>
            </w:pPr>
            <w:r>
              <w:rPr>
                <w:rFonts w:ascii="方正书宋_GBK" w:eastAsia="方正书宋_GBK"/>
              </w:rPr>
              <w:t>3</w:t>
            </w:r>
            <w:r>
              <w:rPr>
                <w:rFonts w:hint="eastAsia" w:ascii="宋体" w:hAnsi="宋体" w:cs="宋体"/>
              </w:rPr>
              <w:t>、通过实施考入高等院校残疾人学生及残疾人家庭子女助学金工作，达到保证减轻残疾人家庭负担的效果。</w:t>
            </w:r>
          </w:p>
          <w:p>
            <w:pPr>
              <w:spacing w:line="300" w:lineRule="exact"/>
              <w:jc w:val="left"/>
              <w:rPr>
                <w:rFonts w:ascii="方正书宋_GBK" w:eastAsia="方正书宋_GBK"/>
              </w:rPr>
            </w:pPr>
            <w:r>
              <w:rPr>
                <w:rFonts w:ascii="方正书宋_GBK" w:eastAsia="方正书宋_GBK"/>
              </w:rPr>
              <w:t>4</w:t>
            </w:r>
            <w:r>
              <w:rPr>
                <w:rFonts w:hint="eastAsia" w:ascii="宋体" w:hAnsi="宋体" w:cs="宋体"/>
              </w:rPr>
              <w:t>、通过实施残疾人人身意外险活动，达到使残疾人获得感提升的效果。</w:t>
            </w:r>
          </w:p>
        </w:tc>
      </w:tr>
    </w:tbl>
    <w:p>
      <w:pPr>
        <w:spacing w:line="14" w:lineRule="exact"/>
        <w:ind w:firstLine="420" w:firstLineChars="200"/>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宋体" w:hAnsi="宋体" w:cs="宋体"/>
                <w:b/>
              </w:rPr>
              <w:t>一级指标</w:t>
            </w:r>
          </w:p>
        </w:tc>
        <w:tc>
          <w:tcPr>
            <w:tcW w:w="1134" w:type="dxa"/>
            <w:vAlign w:val="center"/>
          </w:tcPr>
          <w:p>
            <w:pPr>
              <w:spacing w:line="300" w:lineRule="exact"/>
              <w:jc w:val="center"/>
              <w:rPr>
                <w:rFonts w:ascii="方正书宋_GBK" w:eastAsia="方正书宋_GBK"/>
                <w:b/>
              </w:rPr>
            </w:pPr>
            <w:r>
              <w:rPr>
                <w:rFonts w:hint="eastAsia" w:ascii="宋体" w:hAnsi="宋体" w:cs="宋体"/>
                <w:b/>
              </w:rPr>
              <w:t>二级指标</w:t>
            </w:r>
          </w:p>
        </w:tc>
        <w:tc>
          <w:tcPr>
            <w:tcW w:w="1276" w:type="dxa"/>
            <w:vAlign w:val="center"/>
          </w:tcPr>
          <w:p>
            <w:pPr>
              <w:spacing w:line="300" w:lineRule="exact"/>
              <w:jc w:val="center"/>
              <w:rPr>
                <w:rFonts w:ascii="方正书宋_GBK" w:eastAsia="方正书宋_GBK"/>
                <w:b/>
              </w:rPr>
            </w:pPr>
            <w:r>
              <w:rPr>
                <w:rFonts w:hint="eastAsia" w:ascii="宋体" w:hAnsi="宋体" w:cs="宋体"/>
                <w:b/>
              </w:rPr>
              <w:t>三级指标</w:t>
            </w:r>
          </w:p>
        </w:tc>
        <w:tc>
          <w:tcPr>
            <w:tcW w:w="2891" w:type="dxa"/>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1276" w:type="dxa"/>
            <w:vAlign w:val="center"/>
          </w:tcPr>
          <w:p>
            <w:pPr>
              <w:spacing w:line="300" w:lineRule="exact"/>
              <w:jc w:val="center"/>
              <w:rPr>
                <w:rFonts w:ascii="方正书宋_GBK" w:eastAsia="方正书宋_GBK"/>
                <w:b/>
              </w:rPr>
            </w:pPr>
            <w:r>
              <w:rPr>
                <w:rFonts w:hint="eastAsia" w:ascii="宋体" w:hAnsi="宋体" w:cs="宋体"/>
                <w:b/>
              </w:rPr>
              <w:t>指标值</w:t>
            </w:r>
          </w:p>
        </w:tc>
        <w:tc>
          <w:tcPr>
            <w:tcW w:w="1701" w:type="dxa"/>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1134" w:type="dxa"/>
            <w:vAlign w:val="center"/>
          </w:tcPr>
          <w:p>
            <w:pPr>
              <w:spacing w:line="300" w:lineRule="exact"/>
              <w:jc w:val="left"/>
              <w:rPr>
                <w:rFonts w:ascii="方正书宋_GBK" w:eastAsia="方正书宋_GBK"/>
              </w:rPr>
            </w:pPr>
            <w:r>
              <w:rPr>
                <w:rFonts w:hint="eastAsia" w:ascii="宋体" w:hAnsi="宋体" w:cs="宋体"/>
              </w:rPr>
              <w:t>成本指标</w:t>
            </w:r>
          </w:p>
        </w:tc>
        <w:tc>
          <w:tcPr>
            <w:tcW w:w="1276" w:type="dxa"/>
            <w:vAlign w:val="center"/>
          </w:tcPr>
          <w:p>
            <w:pPr>
              <w:spacing w:line="300" w:lineRule="exact"/>
              <w:jc w:val="left"/>
              <w:rPr>
                <w:rFonts w:ascii="方正书宋_GBK" w:eastAsia="方正书宋_GBK"/>
              </w:rPr>
            </w:pPr>
            <w:r>
              <w:rPr>
                <w:rFonts w:hint="eastAsia" w:ascii="宋体" w:hAnsi="宋体" w:cs="宋体"/>
              </w:rPr>
              <w:t>困难残疾人救济标准</w:t>
            </w:r>
          </w:p>
        </w:tc>
        <w:tc>
          <w:tcPr>
            <w:tcW w:w="2891" w:type="dxa"/>
            <w:vAlign w:val="center"/>
          </w:tcPr>
          <w:p>
            <w:pPr>
              <w:spacing w:line="300" w:lineRule="exact"/>
              <w:jc w:val="left"/>
              <w:rPr>
                <w:rFonts w:ascii="方正书宋_GBK" w:eastAsia="方正书宋_GBK"/>
              </w:rPr>
            </w:pPr>
            <w:r>
              <w:rPr>
                <w:rFonts w:hint="eastAsia" w:ascii="宋体" w:hAnsi="宋体" w:cs="宋体"/>
              </w:rPr>
              <w:t>指困难残疾人得到的救济品的资金标准</w:t>
            </w:r>
          </w:p>
        </w:tc>
        <w:tc>
          <w:tcPr>
            <w:tcW w:w="1276" w:type="dxa"/>
            <w:vAlign w:val="center"/>
          </w:tcPr>
          <w:p>
            <w:pPr>
              <w:spacing w:line="300" w:lineRule="exact"/>
              <w:jc w:val="left"/>
              <w:rPr>
                <w:rFonts w:ascii="方正书宋_GBK" w:eastAsia="方正书宋_GBK"/>
              </w:rPr>
            </w:pPr>
            <w:r>
              <w:rPr>
                <w:rFonts w:ascii="方正书宋_GBK" w:eastAsia="方正书宋_GBK"/>
              </w:rPr>
              <w:t>465</w:t>
            </w:r>
            <w:r>
              <w:rPr>
                <w:rFonts w:hint="eastAsia" w:ascii="宋体" w:hAnsi="宋体" w:cs="宋体"/>
              </w:rPr>
              <w:t>元</w:t>
            </w:r>
            <w:r>
              <w:rPr>
                <w:rFonts w:ascii="方正书宋_GBK" w:eastAsia="方正书宋_GBK"/>
              </w:rPr>
              <w:t>/</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成本指标</w:t>
            </w:r>
          </w:p>
        </w:tc>
        <w:tc>
          <w:tcPr>
            <w:tcW w:w="1276" w:type="dxa"/>
            <w:vAlign w:val="center"/>
          </w:tcPr>
          <w:p>
            <w:pPr>
              <w:spacing w:line="300" w:lineRule="exact"/>
              <w:jc w:val="left"/>
              <w:rPr>
                <w:rFonts w:ascii="方正书宋_GBK" w:eastAsia="方正书宋_GBK"/>
              </w:rPr>
            </w:pPr>
            <w:r>
              <w:rPr>
                <w:rFonts w:hint="eastAsia" w:ascii="宋体" w:hAnsi="宋体" w:cs="宋体"/>
              </w:rPr>
              <w:t>应急救助残疾人标准</w:t>
            </w:r>
          </w:p>
        </w:tc>
        <w:tc>
          <w:tcPr>
            <w:tcW w:w="2891" w:type="dxa"/>
            <w:vAlign w:val="center"/>
          </w:tcPr>
          <w:p>
            <w:pPr>
              <w:spacing w:line="300" w:lineRule="exact"/>
              <w:jc w:val="left"/>
              <w:rPr>
                <w:rFonts w:ascii="方正书宋_GBK" w:eastAsia="方正书宋_GBK"/>
              </w:rPr>
            </w:pPr>
            <w:r>
              <w:rPr>
                <w:rFonts w:hint="eastAsia" w:ascii="宋体" w:hAnsi="宋体" w:cs="宋体"/>
              </w:rPr>
              <w:t>指残疾人能够得到的应急救助资金标准</w:t>
            </w:r>
          </w:p>
        </w:tc>
        <w:tc>
          <w:tcPr>
            <w:tcW w:w="1276" w:type="dxa"/>
            <w:vAlign w:val="center"/>
          </w:tcPr>
          <w:p>
            <w:pPr>
              <w:spacing w:line="300" w:lineRule="exact"/>
              <w:jc w:val="left"/>
              <w:rPr>
                <w:rFonts w:ascii="方正书宋_GBK" w:eastAsia="方正书宋_GBK"/>
              </w:rPr>
            </w:pPr>
            <w:r>
              <w:rPr>
                <w:rFonts w:ascii="方正书宋_GBK" w:eastAsia="方正书宋_GBK"/>
              </w:rPr>
              <w:t>20000</w:t>
            </w:r>
            <w:r>
              <w:rPr>
                <w:rFonts w:hint="eastAsia" w:ascii="宋体" w:hAnsi="宋体" w:cs="宋体"/>
              </w:rPr>
              <w:t>元</w:t>
            </w:r>
            <w:r>
              <w:rPr>
                <w:rFonts w:ascii="方正书宋_GBK" w:eastAsia="方正书宋_GBK"/>
              </w:rPr>
              <w:t>/</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成本指标</w:t>
            </w:r>
          </w:p>
        </w:tc>
        <w:tc>
          <w:tcPr>
            <w:tcW w:w="1276" w:type="dxa"/>
            <w:vAlign w:val="center"/>
          </w:tcPr>
          <w:p>
            <w:pPr>
              <w:spacing w:line="300" w:lineRule="exact"/>
              <w:jc w:val="left"/>
              <w:rPr>
                <w:rFonts w:ascii="方正书宋_GBK" w:eastAsia="方正书宋_GBK"/>
              </w:rPr>
            </w:pPr>
            <w:r>
              <w:rPr>
                <w:rFonts w:hint="eastAsia" w:ascii="宋体" w:hAnsi="宋体" w:cs="宋体"/>
              </w:rPr>
              <w:t>助学金补贴标准</w:t>
            </w:r>
          </w:p>
        </w:tc>
        <w:tc>
          <w:tcPr>
            <w:tcW w:w="2891" w:type="dxa"/>
            <w:vAlign w:val="center"/>
          </w:tcPr>
          <w:p>
            <w:pPr>
              <w:spacing w:line="300" w:lineRule="exact"/>
              <w:jc w:val="left"/>
              <w:rPr>
                <w:rFonts w:ascii="方正书宋_GBK" w:eastAsia="方正书宋_GBK"/>
              </w:rPr>
            </w:pPr>
            <w:r>
              <w:rPr>
                <w:rFonts w:hint="eastAsia" w:ascii="宋体" w:hAnsi="宋体" w:cs="宋体"/>
              </w:rPr>
              <w:t>指考入高等院校的残疾学生和残疾人家庭子女得到的助学金补贴的资金标准</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3000</w:t>
            </w:r>
            <w:r>
              <w:rPr>
                <w:rFonts w:hint="eastAsia" w:ascii="宋体" w:hAnsi="宋体" w:cs="宋体"/>
              </w:rPr>
              <w:t>元</w:t>
            </w:r>
            <w:r>
              <w:rPr>
                <w:rFonts w:ascii="方正书宋_GBK" w:eastAsia="方正书宋_GBK"/>
              </w:rPr>
              <w:t>/</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成本指标</w:t>
            </w:r>
          </w:p>
        </w:tc>
        <w:tc>
          <w:tcPr>
            <w:tcW w:w="1276" w:type="dxa"/>
            <w:vAlign w:val="center"/>
          </w:tcPr>
          <w:p>
            <w:pPr>
              <w:spacing w:line="300" w:lineRule="exact"/>
              <w:jc w:val="left"/>
              <w:rPr>
                <w:rFonts w:ascii="方正书宋_GBK" w:eastAsia="方正书宋_GBK"/>
              </w:rPr>
            </w:pPr>
            <w:r>
              <w:rPr>
                <w:rFonts w:hint="eastAsia" w:ascii="宋体" w:hAnsi="宋体" w:cs="宋体"/>
              </w:rPr>
              <w:t>意外险参保费标准</w:t>
            </w:r>
          </w:p>
        </w:tc>
        <w:tc>
          <w:tcPr>
            <w:tcW w:w="2891" w:type="dxa"/>
            <w:vAlign w:val="center"/>
          </w:tcPr>
          <w:p>
            <w:pPr>
              <w:spacing w:line="300" w:lineRule="exact"/>
              <w:jc w:val="left"/>
              <w:rPr>
                <w:rFonts w:ascii="方正书宋_GBK" w:eastAsia="方正书宋_GBK"/>
              </w:rPr>
            </w:pPr>
            <w:r>
              <w:rPr>
                <w:rFonts w:hint="eastAsia" w:ascii="宋体" w:hAnsi="宋体" w:cs="宋体"/>
              </w:rPr>
              <w:t>指残疾人人身意外险参保费用标准</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125</w:t>
            </w:r>
            <w:r>
              <w:rPr>
                <w:rFonts w:hint="eastAsia" w:ascii="宋体" w:hAnsi="宋体" w:cs="宋体"/>
              </w:rPr>
              <w:t>元</w:t>
            </w:r>
            <w:r>
              <w:rPr>
                <w:rFonts w:ascii="方正书宋_GBK" w:eastAsia="方正书宋_GBK"/>
              </w:rPr>
              <w:t>/</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数量指标</w:t>
            </w:r>
          </w:p>
        </w:tc>
        <w:tc>
          <w:tcPr>
            <w:tcW w:w="1276" w:type="dxa"/>
            <w:vAlign w:val="center"/>
          </w:tcPr>
          <w:p>
            <w:pPr>
              <w:spacing w:line="300" w:lineRule="exact"/>
              <w:jc w:val="left"/>
              <w:rPr>
                <w:rFonts w:ascii="方正书宋_GBK" w:eastAsia="方正书宋_GBK"/>
              </w:rPr>
            </w:pPr>
            <w:r>
              <w:rPr>
                <w:rFonts w:hint="eastAsia" w:ascii="宋体" w:hAnsi="宋体" w:cs="宋体"/>
              </w:rPr>
              <w:t>困难残疾人救济人数</w:t>
            </w:r>
          </w:p>
        </w:tc>
        <w:tc>
          <w:tcPr>
            <w:tcW w:w="2891" w:type="dxa"/>
            <w:vAlign w:val="center"/>
          </w:tcPr>
          <w:p>
            <w:pPr>
              <w:spacing w:line="300" w:lineRule="exact"/>
              <w:jc w:val="left"/>
              <w:rPr>
                <w:rFonts w:ascii="方正书宋_GBK" w:eastAsia="方正书宋_GBK"/>
              </w:rPr>
            </w:pPr>
            <w:r>
              <w:rPr>
                <w:rFonts w:hint="eastAsia" w:ascii="宋体" w:hAnsi="宋体" w:cs="宋体"/>
              </w:rPr>
              <w:t>指得到困难残疾人救济的人数</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283</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数量指标</w:t>
            </w:r>
          </w:p>
        </w:tc>
        <w:tc>
          <w:tcPr>
            <w:tcW w:w="1276" w:type="dxa"/>
            <w:vAlign w:val="center"/>
          </w:tcPr>
          <w:p>
            <w:pPr>
              <w:spacing w:line="300" w:lineRule="exact"/>
              <w:jc w:val="left"/>
              <w:rPr>
                <w:rFonts w:ascii="方正书宋_GBK" w:eastAsia="方正书宋_GBK"/>
              </w:rPr>
            </w:pPr>
            <w:r>
              <w:rPr>
                <w:rFonts w:hint="eastAsia" w:ascii="宋体" w:hAnsi="宋体" w:cs="宋体"/>
              </w:rPr>
              <w:t>应急救助残疾人人数</w:t>
            </w:r>
          </w:p>
        </w:tc>
        <w:tc>
          <w:tcPr>
            <w:tcW w:w="2891" w:type="dxa"/>
            <w:vAlign w:val="center"/>
          </w:tcPr>
          <w:p>
            <w:pPr>
              <w:spacing w:line="300" w:lineRule="exact"/>
              <w:jc w:val="left"/>
              <w:rPr>
                <w:rFonts w:ascii="方正书宋_GBK" w:eastAsia="方正书宋_GBK"/>
              </w:rPr>
            </w:pPr>
            <w:r>
              <w:rPr>
                <w:rFonts w:hint="eastAsia" w:ascii="宋体" w:hAnsi="宋体" w:cs="宋体"/>
              </w:rPr>
              <w:t>指得到应急救助残疾人的人数</w:t>
            </w:r>
          </w:p>
        </w:tc>
        <w:tc>
          <w:tcPr>
            <w:tcW w:w="1276" w:type="dxa"/>
            <w:vAlign w:val="center"/>
          </w:tcPr>
          <w:p>
            <w:pPr>
              <w:spacing w:line="300" w:lineRule="exact"/>
              <w:jc w:val="left"/>
              <w:rPr>
                <w:rFonts w:ascii="方正书宋_GBK" w:eastAsia="方正书宋_GBK"/>
              </w:rPr>
            </w:pPr>
            <w:r>
              <w:rPr>
                <w:rFonts w:hint="eastAsia" w:ascii="宋体" w:hAnsi="宋体" w:cs="宋体"/>
              </w:rPr>
              <w:t>依据需应急救助残疾人实际人数</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数量指标</w:t>
            </w:r>
          </w:p>
        </w:tc>
        <w:tc>
          <w:tcPr>
            <w:tcW w:w="1276" w:type="dxa"/>
            <w:vAlign w:val="center"/>
          </w:tcPr>
          <w:p>
            <w:pPr>
              <w:spacing w:line="300" w:lineRule="exact"/>
              <w:jc w:val="left"/>
              <w:rPr>
                <w:rFonts w:ascii="方正书宋_GBK" w:eastAsia="方正书宋_GBK"/>
              </w:rPr>
            </w:pPr>
            <w:r>
              <w:rPr>
                <w:rFonts w:hint="eastAsia" w:ascii="宋体" w:hAnsi="宋体" w:cs="宋体"/>
              </w:rPr>
              <w:t>助学金补贴人数</w:t>
            </w:r>
          </w:p>
        </w:tc>
        <w:tc>
          <w:tcPr>
            <w:tcW w:w="2891" w:type="dxa"/>
            <w:vAlign w:val="center"/>
          </w:tcPr>
          <w:p>
            <w:pPr>
              <w:spacing w:line="300" w:lineRule="exact"/>
              <w:jc w:val="left"/>
              <w:rPr>
                <w:rFonts w:ascii="方正书宋_GBK" w:eastAsia="方正书宋_GBK"/>
              </w:rPr>
            </w:pPr>
            <w:r>
              <w:rPr>
                <w:rFonts w:hint="eastAsia" w:ascii="宋体" w:hAnsi="宋体" w:cs="宋体"/>
              </w:rPr>
              <w:t>指得到考入高等院校残疾人学生及残疾人家庭子女助学金补贴的人数</w:t>
            </w:r>
          </w:p>
        </w:tc>
        <w:tc>
          <w:tcPr>
            <w:tcW w:w="1276" w:type="dxa"/>
            <w:vAlign w:val="center"/>
          </w:tcPr>
          <w:p>
            <w:pPr>
              <w:spacing w:line="300" w:lineRule="exact"/>
              <w:jc w:val="left"/>
              <w:rPr>
                <w:rFonts w:ascii="方正书宋_GBK" w:eastAsia="方正书宋_GBK"/>
              </w:rPr>
            </w:pPr>
            <w:r>
              <w:rPr>
                <w:rFonts w:hint="eastAsia" w:ascii="宋体" w:hAnsi="宋体" w:cs="宋体"/>
              </w:rPr>
              <w:t>依据需应急救助残疾人实际人数</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数量指标</w:t>
            </w:r>
          </w:p>
        </w:tc>
        <w:tc>
          <w:tcPr>
            <w:tcW w:w="1276" w:type="dxa"/>
            <w:vAlign w:val="center"/>
          </w:tcPr>
          <w:p>
            <w:pPr>
              <w:spacing w:line="300" w:lineRule="exact"/>
              <w:jc w:val="left"/>
              <w:rPr>
                <w:rFonts w:ascii="方正书宋_GBK" w:eastAsia="方正书宋_GBK"/>
              </w:rPr>
            </w:pPr>
            <w:r>
              <w:rPr>
                <w:rFonts w:hint="eastAsia" w:ascii="宋体" w:hAnsi="宋体" w:cs="宋体"/>
              </w:rPr>
              <w:t>意外险参保人数</w:t>
            </w:r>
          </w:p>
        </w:tc>
        <w:tc>
          <w:tcPr>
            <w:tcW w:w="2891" w:type="dxa"/>
            <w:vAlign w:val="center"/>
          </w:tcPr>
          <w:p>
            <w:pPr>
              <w:spacing w:line="300" w:lineRule="exact"/>
              <w:jc w:val="left"/>
              <w:rPr>
                <w:rFonts w:ascii="方正书宋_GBK" w:eastAsia="方正书宋_GBK"/>
              </w:rPr>
            </w:pPr>
            <w:r>
              <w:rPr>
                <w:rFonts w:hint="eastAsia" w:ascii="宋体" w:hAnsi="宋体" w:cs="宋体"/>
              </w:rPr>
              <w:t>指免费参加残疾人人身意外险的人数</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127</w:t>
            </w:r>
            <w:r>
              <w:rPr>
                <w:rFonts w:hint="eastAsia" w:ascii="宋体" w:hAnsi="宋体" w:cs="宋体"/>
              </w:rPr>
              <w:t>人</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质量指标</w:t>
            </w:r>
          </w:p>
        </w:tc>
        <w:tc>
          <w:tcPr>
            <w:tcW w:w="1276" w:type="dxa"/>
            <w:vAlign w:val="center"/>
          </w:tcPr>
          <w:p>
            <w:pPr>
              <w:spacing w:line="300" w:lineRule="exact"/>
              <w:jc w:val="left"/>
              <w:rPr>
                <w:rFonts w:ascii="方正书宋_GBK" w:eastAsia="方正书宋_GBK"/>
              </w:rPr>
            </w:pPr>
            <w:r>
              <w:rPr>
                <w:rFonts w:hint="eastAsia" w:ascii="宋体" w:hAnsi="宋体" w:cs="宋体"/>
              </w:rPr>
              <w:t>困难残疾人救济资金足额发放率</w:t>
            </w:r>
          </w:p>
        </w:tc>
        <w:tc>
          <w:tcPr>
            <w:tcW w:w="2891" w:type="dxa"/>
            <w:vAlign w:val="center"/>
          </w:tcPr>
          <w:p>
            <w:pPr>
              <w:spacing w:line="300" w:lineRule="exact"/>
              <w:jc w:val="left"/>
              <w:rPr>
                <w:rFonts w:ascii="方正书宋_GBK" w:eastAsia="方正书宋_GBK"/>
              </w:rPr>
            </w:pPr>
            <w:r>
              <w:rPr>
                <w:rFonts w:hint="eastAsia" w:ascii="宋体" w:hAnsi="宋体" w:cs="宋体"/>
              </w:rPr>
              <w:t>指为困难残疾人发放的救济品资金量占财政政部门批准的资金量的比例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质量指标</w:t>
            </w:r>
          </w:p>
        </w:tc>
        <w:tc>
          <w:tcPr>
            <w:tcW w:w="1276" w:type="dxa"/>
            <w:vAlign w:val="center"/>
          </w:tcPr>
          <w:p>
            <w:pPr>
              <w:spacing w:line="300" w:lineRule="exact"/>
              <w:jc w:val="left"/>
              <w:rPr>
                <w:rFonts w:ascii="方正书宋_GBK" w:eastAsia="方正书宋_GBK"/>
              </w:rPr>
            </w:pPr>
            <w:r>
              <w:rPr>
                <w:rFonts w:hint="eastAsia" w:ascii="宋体" w:hAnsi="宋体" w:cs="宋体"/>
              </w:rPr>
              <w:t>残疾人急救助资金足额发放率</w:t>
            </w:r>
          </w:p>
        </w:tc>
        <w:tc>
          <w:tcPr>
            <w:tcW w:w="2891" w:type="dxa"/>
            <w:vAlign w:val="center"/>
          </w:tcPr>
          <w:p>
            <w:pPr>
              <w:spacing w:line="300" w:lineRule="exact"/>
              <w:jc w:val="left"/>
              <w:rPr>
                <w:rFonts w:ascii="方正书宋_GBK" w:eastAsia="方正书宋_GBK"/>
              </w:rPr>
            </w:pPr>
            <w:r>
              <w:rPr>
                <w:rFonts w:hint="eastAsia" w:ascii="宋体" w:hAnsi="宋体" w:cs="宋体"/>
              </w:rPr>
              <w:t>指残疾人应急救助发放的资金数量占财政政部门批准的资金量的比例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质量指标</w:t>
            </w:r>
          </w:p>
        </w:tc>
        <w:tc>
          <w:tcPr>
            <w:tcW w:w="1276" w:type="dxa"/>
            <w:vAlign w:val="center"/>
          </w:tcPr>
          <w:p>
            <w:pPr>
              <w:spacing w:line="300" w:lineRule="exact"/>
              <w:jc w:val="left"/>
              <w:rPr>
                <w:rFonts w:ascii="方正书宋_GBK" w:eastAsia="方正书宋_GBK"/>
              </w:rPr>
            </w:pPr>
            <w:r>
              <w:rPr>
                <w:rFonts w:hint="eastAsia" w:ascii="宋体" w:hAnsi="宋体" w:cs="宋体"/>
              </w:rPr>
              <w:t>助学金资金足额发放率</w:t>
            </w:r>
          </w:p>
        </w:tc>
        <w:tc>
          <w:tcPr>
            <w:tcW w:w="2891" w:type="dxa"/>
            <w:vAlign w:val="center"/>
          </w:tcPr>
          <w:p>
            <w:pPr>
              <w:spacing w:line="300" w:lineRule="exact"/>
              <w:jc w:val="left"/>
              <w:rPr>
                <w:rFonts w:ascii="方正书宋_GBK" w:eastAsia="方正书宋_GBK"/>
              </w:rPr>
            </w:pPr>
            <w:r>
              <w:rPr>
                <w:rFonts w:hint="eastAsia" w:ascii="宋体" w:hAnsi="宋体" w:cs="宋体"/>
              </w:rPr>
              <w:t>指为考入高等院校残疾学生和残疾人家庭子女发放的助学金资金数量占财政政部门批准的资金量的比例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质量指标</w:t>
            </w:r>
          </w:p>
        </w:tc>
        <w:tc>
          <w:tcPr>
            <w:tcW w:w="1276" w:type="dxa"/>
            <w:vAlign w:val="center"/>
          </w:tcPr>
          <w:p>
            <w:pPr>
              <w:spacing w:line="300" w:lineRule="exact"/>
              <w:jc w:val="left"/>
              <w:rPr>
                <w:rFonts w:ascii="方正书宋_GBK" w:eastAsia="方正书宋_GBK"/>
              </w:rPr>
            </w:pPr>
            <w:r>
              <w:rPr>
                <w:rFonts w:hint="eastAsia" w:ascii="宋体" w:hAnsi="宋体" w:cs="宋体"/>
              </w:rPr>
              <w:t>人身意外险资金足额使用率</w:t>
            </w:r>
          </w:p>
        </w:tc>
        <w:tc>
          <w:tcPr>
            <w:tcW w:w="2891" w:type="dxa"/>
            <w:vAlign w:val="center"/>
          </w:tcPr>
          <w:p>
            <w:pPr>
              <w:spacing w:line="300" w:lineRule="exact"/>
              <w:jc w:val="left"/>
              <w:rPr>
                <w:rFonts w:ascii="方正书宋_GBK" w:eastAsia="方正书宋_GBK"/>
              </w:rPr>
            </w:pPr>
            <w:r>
              <w:rPr>
                <w:rFonts w:hint="eastAsia" w:ascii="宋体" w:hAnsi="宋体" w:cs="宋体"/>
              </w:rPr>
              <w:t>指投入到残疾人人身意外险的资金数量占财政政部门批准的资金量的比例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时效指标</w:t>
            </w:r>
          </w:p>
        </w:tc>
        <w:tc>
          <w:tcPr>
            <w:tcW w:w="1276" w:type="dxa"/>
            <w:vAlign w:val="center"/>
          </w:tcPr>
          <w:p>
            <w:pPr>
              <w:spacing w:line="300" w:lineRule="exact"/>
              <w:jc w:val="left"/>
              <w:rPr>
                <w:rFonts w:ascii="方正书宋_GBK" w:eastAsia="方正书宋_GBK"/>
              </w:rPr>
            </w:pPr>
            <w:r>
              <w:rPr>
                <w:rFonts w:hint="eastAsia" w:ascii="宋体" w:hAnsi="宋体" w:cs="宋体"/>
              </w:rPr>
              <w:t>困难残疾人救济完成时限</w:t>
            </w:r>
          </w:p>
        </w:tc>
        <w:tc>
          <w:tcPr>
            <w:tcW w:w="2891" w:type="dxa"/>
            <w:vAlign w:val="center"/>
          </w:tcPr>
          <w:p>
            <w:pPr>
              <w:spacing w:line="300" w:lineRule="exact"/>
              <w:jc w:val="left"/>
              <w:rPr>
                <w:rFonts w:ascii="方正书宋_GBK" w:eastAsia="方正书宋_GBK"/>
              </w:rPr>
            </w:pPr>
            <w:r>
              <w:rPr>
                <w:rFonts w:hint="eastAsia" w:ascii="宋体" w:hAnsi="宋体" w:cs="宋体"/>
              </w:rPr>
              <w:t>指困难残疾人救济工作的完成时限</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11</w:t>
            </w:r>
            <w:r>
              <w:rPr>
                <w:rFonts w:hint="eastAsia" w:ascii="宋体" w:hAnsi="宋体" w:cs="宋体"/>
              </w:rPr>
              <w:t>月</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时效指标</w:t>
            </w:r>
          </w:p>
        </w:tc>
        <w:tc>
          <w:tcPr>
            <w:tcW w:w="1276" w:type="dxa"/>
            <w:vAlign w:val="center"/>
          </w:tcPr>
          <w:p>
            <w:pPr>
              <w:spacing w:line="300" w:lineRule="exact"/>
              <w:jc w:val="left"/>
              <w:rPr>
                <w:rFonts w:ascii="方正书宋_GBK" w:eastAsia="方正书宋_GBK"/>
              </w:rPr>
            </w:pPr>
            <w:r>
              <w:rPr>
                <w:rFonts w:hint="eastAsia" w:ascii="宋体" w:hAnsi="宋体" w:cs="宋体"/>
              </w:rPr>
              <w:t>应急求助完成时限</w:t>
            </w:r>
          </w:p>
        </w:tc>
        <w:tc>
          <w:tcPr>
            <w:tcW w:w="2891" w:type="dxa"/>
            <w:vAlign w:val="center"/>
          </w:tcPr>
          <w:p>
            <w:pPr>
              <w:spacing w:line="300" w:lineRule="exact"/>
              <w:jc w:val="left"/>
              <w:rPr>
                <w:rFonts w:ascii="方正书宋_GBK" w:eastAsia="方正书宋_GBK"/>
              </w:rPr>
            </w:pPr>
            <w:r>
              <w:rPr>
                <w:rFonts w:hint="eastAsia" w:ascii="宋体" w:hAnsi="宋体" w:cs="宋体"/>
              </w:rPr>
              <w:t>指残疾人应急救助工作的完成时限</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11</w:t>
            </w:r>
            <w:r>
              <w:rPr>
                <w:rFonts w:hint="eastAsia" w:ascii="宋体" w:hAnsi="宋体" w:cs="宋体"/>
              </w:rPr>
              <w:t>月</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时效指标</w:t>
            </w:r>
          </w:p>
        </w:tc>
        <w:tc>
          <w:tcPr>
            <w:tcW w:w="1276" w:type="dxa"/>
            <w:vAlign w:val="center"/>
          </w:tcPr>
          <w:p>
            <w:pPr>
              <w:spacing w:line="300" w:lineRule="exact"/>
              <w:jc w:val="left"/>
              <w:rPr>
                <w:rFonts w:ascii="方正书宋_GBK" w:eastAsia="方正书宋_GBK"/>
              </w:rPr>
            </w:pPr>
            <w:r>
              <w:rPr>
                <w:rFonts w:hint="eastAsia" w:ascii="宋体" w:hAnsi="宋体" w:cs="宋体"/>
              </w:rPr>
              <w:t>助学金发放完成时限</w:t>
            </w:r>
          </w:p>
        </w:tc>
        <w:tc>
          <w:tcPr>
            <w:tcW w:w="2891" w:type="dxa"/>
            <w:vAlign w:val="center"/>
          </w:tcPr>
          <w:p>
            <w:pPr>
              <w:spacing w:line="300" w:lineRule="exact"/>
              <w:jc w:val="left"/>
              <w:rPr>
                <w:rFonts w:ascii="方正书宋_GBK" w:eastAsia="方正书宋_GBK"/>
              </w:rPr>
            </w:pPr>
            <w:r>
              <w:rPr>
                <w:rFonts w:hint="eastAsia" w:ascii="宋体" w:hAnsi="宋体" w:cs="宋体"/>
              </w:rPr>
              <w:t>指助学金发放工作的完成时限</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11</w:t>
            </w:r>
            <w:r>
              <w:rPr>
                <w:rFonts w:hint="eastAsia" w:ascii="宋体" w:hAnsi="宋体" w:cs="宋体"/>
              </w:rPr>
              <w:t>月</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时效指标</w:t>
            </w:r>
          </w:p>
        </w:tc>
        <w:tc>
          <w:tcPr>
            <w:tcW w:w="1276" w:type="dxa"/>
            <w:vAlign w:val="center"/>
          </w:tcPr>
          <w:p>
            <w:pPr>
              <w:spacing w:line="300" w:lineRule="exact"/>
              <w:jc w:val="left"/>
              <w:rPr>
                <w:rFonts w:ascii="方正书宋_GBK" w:eastAsia="方正书宋_GBK"/>
              </w:rPr>
            </w:pPr>
            <w:r>
              <w:rPr>
                <w:rFonts w:hint="eastAsia" w:ascii="宋体" w:hAnsi="宋体" w:cs="宋体"/>
              </w:rPr>
              <w:t>人身意外险参完成时限</w:t>
            </w:r>
          </w:p>
        </w:tc>
        <w:tc>
          <w:tcPr>
            <w:tcW w:w="2891" w:type="dxa"/>
            <w:vAlign w:val="center"/>
          </w:tcPr>
          <w:p>
            <w:pPr>
              <w:spacing w:line="300" w:lineRule="exact"/>
              <w:jc w:val="left"/>
              <w:rPr>
                <w:rFonts w:ascii="方正书宋_GBK" w:eastAsia="方正书宋_GBK"/>
              </w:rPr>
            </w:pPr>
            <w:r>
              <w:rPr>
                <w:rFonts w:hint="eastAsia" w:ascii="宋体" w:hAnsi="宋体" w:cs="宋体"/>
              </w:rPr>
              <w:t>指人身意外险完成的工作时限</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11</w:t>
            </w:r>
            <w:r>
              <w:rPr>
                <w:rFonts w:hint="eastAsia" w:ascii="宋体" w:hAnsi="宋体" w:cs="宋体"/>
              </w:rPr>
              <w:t>月</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宋体" w:hAnsi="宋体" w:cs="宋体"/>
              </w:rPr>
              <w:t>效果指标</w:t>
            </w:r>
          </w:p>
        </w:tc>
        <w:tc>
          <w:tcPr>
            <w:tcW w:w="1134" w:type="dxa"/>
            <w:vAlign w:val="center"/>
          </w:tcPr>
          <w:p>
            <w:pPr>
              <w:spacing w:line="300" w:lineRule="exact"/>
              <w:jc w:val="left"/>
              <w:rPr>
                <w:rFonts w:ascii="方正书宋_GBK" w:eastAsia="方正书宋_GBK"/>
              </w:rPr>
            </w:pPr>
            <w:r>
              <w:rPr>
                <w:rFonts w:hint="eastAsia" w:ascii="宋体" w:hAnsi="宋体" w:cs="宋体"/>
              </w:rPr>
              <w:t>社会效益指标</w:t>
            </w:r>
          </w:p>
        </w:tc>
        <w:tc>
          <w:tcPr>
            <w:tcW w:w="1276" w:type="dxa"/>
            <w:vAlign w:val="center"/>
          </w:tcPr>
          <w:p>
            <w:pPr>
              <w:spacing w:line="300" w:lineRule="exact"/>
              <w:jc w:val="left"/>
              <w:rPr>
                <w:rFonts w:ascii="方正书宋_GBK" w:eastAsia="方正书宋_GBK"/>
              </w:rPr>
            </w:pPr>
            <w:r>
              <w:rPr>
                <w:rFonts w:hint="eastAsia" w:ascii="宋体" w:hAnsi="宋体" w:cs="宋体"/>
              </w:rPr>
              <w:t>困难残疾人救济发放率</w:t>
            </w:r>
          </w:p>
        </w:tc>
        <w:tc>
          <w:tcPr>
            <w:tcW w:w="2891" w:type="dxa"/>
            <w:vAlign w:val="center"/>
          </w:tcPr>
          <w:p>
            <w:pPr>
              <w:spacing w:line="300" w:lineRule="exact"/>
              <w:jc w:val="left"/>
              <w:rPr>
                <w:rFonts w:ascii="方正书宋_GBK" w:eastAsia="方正书宋_GBK"/>
              </w:rPr>
            </w:pPr>
            <w:r>
              <w:rPr>
                <w:rFonts w:hint="eastAsia" w:ascii="宋体" w:hAnsi="宋体" w:cs="宋体"/>
              </w:rPr>
              <w:t>指得到困难残疾人救济的残疾人数占上报困难残疾人数的比例</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社会效益指标</w:t>
            </w:r>
          </w:p>
        </w:tc>
        <w:tc>
          <w:tcPr>
            <w:tcW w:w="1276" w:type="dxa"/>
            <w:vAlign w:val="center"/>
          </w:tcPr>
          <w:p>
            <w:pPr>
              <w:spacing w:line="300" w:lineRule="exact"/>
              <w:jc w:val="left"/>
              <w:rPr>
                <w:rFonts w:ascii="方正书宋_GBK" w:eastAsia="方正书宋_GBK"/>
              </w:rPr>
            </w:pPr>
            <w:r>
              <w:rPr>
                <w:rFonts w:hint="eastAsia" w:ascii="宋体" w:hAnsi="宋体" w:cs="宋体"/>
              </w:rPr>
              <w:t>应急求助发放率</w:t>
            </w:r>
          </w:p>
        </w:tc>
        <w:tc>
          <w:tcPr>
            <w:tcW w:w="2891" w:type="dxa"/>
            <w:vAlign w:val="center"/>
          </w:tcPr>
          <w:p>
            <w:pPr>
              <w:spacing w:line="300" w:lineRule="exact"/>
              <w:jc w:val="left"/>
              <w:rPr>
                <w:rFonts w:ascii="方正书宋_GBK" w:eastAsia="方正书宋_GBK"/>
              </w:rPr>
            </w:pPr>
            <w:r>
              <w:rPr>
                <w:rFonts w:hint="eastAsia" w:ascii="宋体" w:hAnsi="宋体" w:cs="宋体"/>
              </w:rPr>
              <w:t>指得到残疾人应急求助的人数，占提出残疾人应急救助人数的比例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社会效益指标</w:t>
            </w:r>
          </w:p>
        </w:tc>
        <w:tc>
          <w:tcPr>
            <w:tcW w:w="1276" w:type="dxa"/>
            <w:vAlign w:val="center"/>
          </w:tcPr>
          <w:p>
            <w:pPr>
              <w:spacing w:line="300" w:lineRule="exact"/>
              <w:jc w:val="left"/>
              <w:rPr>
                <w:rFonts w:ascii="方正书宋_GBK" w:eastAsia="方正书宋_GBK"/>
              </w:rPr>
            </w:pPr>
            <w:r>
              <w:rPr>
                <w:rFonts w:hint="eastAsia" w:ascii="宋体" w:hAnsi="宋体" w:cs="宋体"/>
              </w:rPr>
              <w:t>助学金发放率</w:t>
            </w:r>
          </w:p>
        </w:tc>
        <w:tc>
          <w:tcPr>
            <w:tcW w:w="2891" w:type="dxa"/>
            <w:vAlign w:val="center"/>
          </w:tcPr>
          <w:p>
            <w:pPr>
              <w:spacing w:line="300" w:lineRule="exact"/>
              <w:jc w:val="left"/>
              <w:rPr>
                <w:rFonts w:ascii="方正书宋_GBK" w:eastAsia="方正书宋_GBK"/>
              </w:rPr>
            </w:pPr>
            <w:r>
              <w:rPr>
                <w:rFonts w:hint="eastAsia" w:ascii="宋体" w:hAnsi="宋体" w:cs="宋体"/>
              </w:rPr>
              <w:t>指得到助学金的残疾人学生及残疾人家庭子女人数，占提出申请的残疾人学生和列产人家庭子女的比例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社会效益指标</w:t>
            </w:r>
          </w:p>
        </w:tc>
        <w:tc>
          <w:tcPr>
            <w:tcW w:w="1276" w:type="dxa"/>
            <w:vAlign w:val="center"/>
          </w:tcPr>
          <w:p>
            <w:pPr>
              <w:spacing w:line="300" w:lineRule="exact"/>
              <w:jc w:val="left"/>
              <w:rPr>
                <w:rFonts w:ascii="方正书宋_GBK" w:eastAsia="方正书宋_GBK"/>
              </w:rPr>
            </w:pPr>
            <w:r>
              <w:rPr>
                <w:rFonts w:hint="eastAsia" w:ascii="宋体" w:hAnsi="宋体" w:cs="宋体"/>
              </w:rPr>
              <w:t>人身意外险参保率</w:t>
            </w:r>
          </w:p>
        </w:tc>
        <w:tc>
          <w:tcPr>
            <w:tcW w:w="2891" w:type="dxa"/>
            <w:vAlign w:val="center"/>
          </w:tcPr>
          <w:p>
            <w:pPr>
              <w:spacing w:line="300" w:lineRule="exact"/>
              <w:jc w:val="left"/>
              <w:rPr>
                <w:rFonts w:ascii="方正书宋_GBK" w:eastAsia="方正书宋_GBK"/>
              </w:rPr>
            </w:pPr>
            <w:r>
              <w:rPr>
                <w:rFonts w:hint="eastAsia" w:ascii="宋体" w:hAnsi="宋体" w:cs="宋体"/>
              </w:rPr>
              <w:t>指参加残疾人人身意外险的人数占应参加残疾人人身意外险人数的比例</w:t>
            </w:r>
          </w:p>
        </w:tc>
        <w:tc>
          <w:tcPr>
            <w:tcW w:w="1276" w:type="dxa"/>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80%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宋体" w:hAnsi="宋体" w:cs="宋体"/>
              </w:rPr>
              <w:t>满意度指标</w:t>
            </w:r>
          </w:p>
        </w:tc>
        <w:tc>
          <w:tcPr>
            <w:tcW w:w="1134" w:type="dxa"/>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1276" w:type="dxa"/>
            <w:vAlign w:val="center"/>
          </w:tcPr>
          <w:p>
            <w:pPr>
              <w:spacing w:line="300" w:lineRule="exact"/>
              <w:jc w:val="left"/>
              <w:rPr>
                <w:rFonts w:ascii="方正书宋_GBK" w:eastAsia="方正书宋_GBK"/>
              </w:rPr>
            </w:pPr>
            <w:r>
              <w:rPr>
                <w:rFonts w:hint="eastAsia" w:ascii="宋体" w:hAnsi="宋体" w:cs="宋体"/>
              </w:rPr>
              <w:t>困难残疾人救济满意度</w:t>
            </w:r>
          </w:p>
        </w:tc>
        <w:tc>
          <w:tcPr>
            <w:tcW w:w="2891" w:type="dxa"/>
            <w:vAlign w:val="center"/>
          </w:tcPr>
          <w:p>
            <w:pPr>
              <w:spacing w:line="300" w:lineRule="exact"/>
              <w:jc w:val="left"/>
              <w:rPr>
                <w:rFonts w:ascii="方正书宋_GBK" w:eastAsia="方正书宋_GBK"/>
              </w:rPr>
            </w:pPr>
            <w:r>
              <w:rPr>
                <w:rFonts w:hint="eastAsia" w:ascii="宋体" w:hAnsi="宋体" w:cs="宋体"/>
              </w:rPr>
              <w:t>指得到困难残疾人救济的残疾人对困难残疾人救济工作的满意程度　</w:t>
            </w:r>
          </w:p>
        </w:tc>
        <w:tc>
          <w:tcPr>
            <w:tcW w:w="1276" w:type="dxa"/>
            <w:vAlign w:val="center"/>
          </w:tcPr>
          <w:p>
            <w:pPr>
              <w:spacing w:line="300" w:lineRule="exact"/>
              <w:jc w:val="left"/>
              <w:rPr>
                <w:rFonts w:ascii="方正书宋_GBK" w:eastAsia="方正书宋_GBK"/>
              </w:rPr>
            </w:pPr>
            <w:r>
              <w:rPr>
                <w:rFonts w:ascii="方正书宋_GBK" w:eastAsia="方正书宋_GBK"/>
              </w:rPr>
              <w:t>&gt;95%</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1276" w:type="dxa"/>
            <w:vAlign w:val="center"/>
          </w:tcPr>
          <w:p>
            <w:pPr>
              <w:spacing w:line="300" w:lineRule="exact"/>
              <w:jc w:val="left"/>
              <w:rPr>
                <w:rFonts w:ascii="方正书宋_GBK" w:eastAsia="方正书宋_GBK"/>
              </w:rPr>
            </w:pPr>
            <w:r>
              <w:rPr>
                <w:rFonts w:hint="eastAsia" w:ascii="宋体" w:hAnsi="宋体" w:cs="宋体"/>
              </w:rPr>
              <w:t>应急救助满意度</w:t>
            </w:r>
          </w:p>
        </w:tc>
        <w:tc>
          <w:tcPr>
            <w:tcW w:w="2891" w:type="dxa"/>
            <w:vAlign w:val="center"/>
          </w:tcPr>
          <w:p>
            <w:pPr>
              <w:spacing w:line="300" w:lineRule="exact"/>
              <w:jc w:val="left"/>
              <w:rPr>
                <w:rFonts w:ascii="方正书宋_GBK" w:eastAsia="方正书宋_GBK"/>
              </w:rPr>
            </w:pPr>
            <w:r>
              <w:rPr>
                <w:rFonts w:hint="eastAsia" w:ascii="宋体" w:hAnsi="宋体" w:cs="宋体"/>
              </w:rPr>
              <w:t>指得到应急救助的残疾人对残疾人应急救助工作的满意程度</w:t>
            </w:r>
          </w:p>
        </w:tc>
        <w:tc>
          <w:tcPr>
            <w:tcW w:w="1276" w:type="dxa"/>
            <w:vAlign w:val="center"/>
          </w:tcPr>
          <w:p>
            <w:pPr>
              <w:spacing w:line="300" w:lineRule="exact"/>
              <w:jc w:val="left"/>
              <w:rPr>
                <w:rFonts w:ascii="方正书宋_GBK" w:eastAsia="方正书宋_GBK"/>
              </w:rPr>
            </w:pPr>
            <w:r>
              <w:rPr>
                <w:rFonts w:ascii="方正书宋_GBK" w:eastAsia="方正书宋_GBK"/>
              </w:rPr>
              <w:t>&gt;95%</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1276" w:type="dxa"/>
            <w:vAlign w:val="center"/>
          </w:tcPr>
          <w:p>
            <w:pPr>
              <w:spacing w:line="300" w:lineRule="exact"/>
              <w:jc w:val="left"/>
              <w:rPr>
                <w:rFonts w:ascii="方正书宋_GBK" w:eastAsia="方正书宋_GBK"/>
              </w:rPr>
            </w:pPr>
            <w:r>
              <w:rPr>
                <w:rFonts w:hint="eastAsia" w:ascii="宋体" w:hAnsi="宋体" w:cs="宋体"/>
              </w:rPr>
              <w:t>助学金落单度</w:t>
            </w:r>
          </w:p>
        </w:tc>
        <w:tc>
          <w:tcPr>
            <w:tcW w:w="2891" w:type="dxa"/>
            <w:vAlign w:val="center"/>
          </w:tcPr>
          <w:p>
            <w:pPr>
              <w:spacing w:line="300" w:lineRule="exact"/>
              <w:jc w:val="left"/>
              <w:rPr>
                <w:rFonts w:ascii="方正书宋_GBK" w:eastAsia="方正书宋_GBK"/>
              </w:rPr>
            </w:pPr>
            <w:r>
              <w:rPr>
                <w:rFonts w:hint="eastAsia" w:ascii="宋体" w:hAnsi="宋体" w:cs="宋体"/>
              </w:rPr>
              <w:t>指考入高等院校残疾残人学生及残疾人家庭子女助学金补贴的残疾人或残疾人家庭子女对该项工作的满意程度</w:t>
            </w:r>
          </w:p>
        </w:tc>
        <w:tc>
          <w:tcPr>
            <w:tcW w:w="1276" w:type="dxa"/>
            <w:vAlign w:val="center"/>
          </w:tcPr>
          <w:p>
            <w:pPr>
              <w:spacing w:line="300" w:lineRule="exact"/>
              <w:jc w:val="left"/>
              <w:rPr>
                <w:rFonts w:ascii="方正书宋_GBK" w:eastAsia="方正书宋_GBK"/>
              </w:rPr>
            </w:pPr>
            <w:r>
              <w:rPr>
                <w:rFonts w:ascii="方正书宋_GBK" w:eastAsia="方正书宋_GBK"/>
              </w:rPr>
              <w:t>&gt;95%</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1276" w:type="dxa"/>
            <w:vAlign w:val="center"/>
          </w:tcPr>
          <w:p>
            <w:pPr>
              <w:spacing w:line="300" w:lineRule="exact"/>
              <w:jc w:val="left"/>
              <w:rPr>
                <w:rFonts w:ascii="方正书宋_GBK" w:eastAsia="方正书宋_GBK"/>
              </w:rPr>
            </w:pPr>
            <w:r>
              <w:rPr>
                <w:rFonts w:hint="eastAsia" w:ascii="宋体" w:hAnsi="宋体" w:cs="宋体"/>
              </w:rPr>
              <w:t>人身意外险满意度</w:t>
            </w:r>
          </w:p>
        </w:tc>
        <w:tc>
          <w:tcPr>
            <w:tcW w:w="2891" w:type="dxa"/>
            <w:vAlign w:val="center"/>
          </w:tcPr>
          <w:p>
            <w:pPr>
              <w:spacing w:line="300" w:lineRule="exact"/>
              <w:jc w:val="left"/>
              <w:rPr>
                <w:rFonts w:ascii="方正书宋_GBK" w:eastAsia="方正书宋_GBK"/>
              </w:rPr>
            </w:pPr>
            <w:r>
              <w:rPr>
                <w:rFonts w:hint="eastAsia" w:ascii="宋体" w:hAnsi="宋体" w:cs="宋体"/>
              </w:rPr>
              <w:t>指免费参加残疾人人身意外险的残疾人及家属对该项工作的满意程度　</w:t>
            </w:r>
          </w:p>
        </w:tc>
        <w:tc>
          <w:tcPr>
            <w:tcW w:w="1276" w:type="dxa"/>
            <w:vAlign w:val="center"/>
          </w:tcPr>
          <w:p>
            <w:pPr>
              <w:spacing w:line="300" w:lineRule="exact"/>
              <w:jc w:val="left"/>
              <w:rPr>
                <w:rFonts w:ascii="方正书宋_GBK" w:eastAsia="方正书宋_GBK"/>
              </w:rPr>
            </w:pPr>
            <w:r>
              <w:rPr>
                <w:rFonts w:ascii="方正书宋_GBK" w:eastAsia="方正书宋_GBK"/>
              </w:rPr>
              <w:t>&gt;90%</w:t>
            </w:r>
          </w:p>
        </w:tc>
        <w:tc>
          <w:tcPr>
            <w:tcW w:w="1701" w:type="dxa"/>
            <w:vAlign w:val="center"/>
          </w:tcPr>
          <w:p>
            <w:pPr>
              <w:spacing w:line="300" w:lineRule="exact"/>
              <w:jc w:val="left"/>
              <w:rPr>
                <w:rFonts w:ascii="方正书宋_GBK" w:eastAsia="方正书宋_GBK"/>
              </w:rPr>
            </w:pPr>
            <w:r>
              <w:rPr>
                <w:rFonts w:hint="eastAsia" w:ascii="宋体" w:hAnsi="宋体" w:cs="宋体"/>
              </w:rPr>
              <w:t>工作计划　</w:t>
            </w:r>
          </w:p>
        </w:tc>
      </w:tr>
    </w:tbl>
    <w:p>
      <w:pPr>
        <w:ind w:firstLine="640" w:firstLineChars="200"/>
        <w:rPr>
          <w:rFonts w:ascii="仿宋_GB2312" w:hAnsi="黑体" w:eastAsia="仿宋_GB2312"/>
          <w:color w:val="000000"/>
          <w:sz w:val="32"/>
          <w:szCs w:val="32"/>
        </w:rPr>
      </w:pPr>
    </w:p>
    <w:p>
      <w:pPr>
        <w:ind w:firstLine="640" w:firstLineChars="200"/>
        <w:rPr>
          <w:rFonts w:ascii="黑体" w:hAnsi="黑体" w:eastAsia="黑体"/>
          <w:sz w:val="32"/>
          <w:szCs w:val="32"/>
        </w:rPr>
      </w:pPr>
      <w:r>
        <w:rPr>
          <w:rFonts w:hint="eastAsia" w:ascii="黑体" w:hAnsi="黑体" w:eastAsia="黑体"/>
          <w:sz w:val="32"/>
          <w:szCs w:val="32"/>
        </w:rPr>
        <w:t>六、政府采购预算情况</w:t>
      </w:r>
    </w:p>
    <w:p>
      <w:pPr>
        <w:ind w:firstLine="640" w:firstLineChars="200"/>
        <w:rPr>
          <w:rFonts w:ascii="仿宋_GB2312" w:hAnsi="Times New Roman" w:eastAsia="仿宋_GB2312"/>
          <w:color w:val="auto"/>
          <w:sz w:val="32"/>
          <w:szCs w:val="32"/>
        </w:rPr>
      </w:pPr>
      <w:bookmarkStart w:id="13" w:name="_Toc471398468"/>
      <w:r>
        <w:rPr>
          <w:rFonts w:ascii="仿宋_GB2312" w:hAnsi="Times New Roman" w:eastAsia="仿宋_GB2312"/>
          <w:color w:val="auto"/>
          <w:sz w:val="32"/>
          <w:szCs w:val="32"/>
        </w:rPr>
        <w:t>2020</w:t>
      </w:r>
      <w:r>
        <w:rPr>
          <w:rFonts w:hint="eastAsia" w:ascii="仿宋_GB2312" w:hAnsi="Times New Roman" w:eastAsia="仿宋_GB2312"/>
          <w:color w:val="auto"/>
          <w:sz w:val="32"/>
          <w:szCs w:val="32"/>
        </w:rPr>
        <w:t>年，我部门安排政府采购预算</w:t>
      </w:r>
      <w:r>
        <w:rPr>
          <w:rFonts w:hint="eastAsia" w:ascii="仿宋_GB2312" w:hAnsi="Times New Roman" w:eastAsia="仿宋_GB2312"/>
          <w:color w:val="auto"/>
          <w:sz w:val="32"/>
          <w:szCs w:val="32"/>
          <w:lang w:val="en-US" w:eastAsia="zh-CN"/>
        </w:rPr>
        <w:t>18</w:t>
      </w:r>
      <w:r>
        <w:rPr>
          <w:rFonts w:hint="eastAsia" w:ascii="仿宋_GB2312" w:hAnsi="Times New Roman" w:eastAsia="仿宋_GB2312"/>
          <w:color w:val="auto"/>
          <w:sz w:val="32"/>
          <w:szCs w:val="32"/>
        </w:rPr>
        <w:t>万元。具体内容见下表。</w:t>
      </w:r>
    </w:p>
    <w:p>
      <w:pPr>
        <w:jc w:val="center"/>
        <w:outlineLvl w:val="0"/>
        <w:rPr>
          <w:rFonts w:ascii="方正小标宋_GBK" w:hAnsi="Times New Roman" w:eastAsia="方正小标宋_GBK"/>
          <w:sz w:val="32"/>
          <w:szCs w:val="24"/>
        </w:rPr>
      </w:pPr>
      <w:r>
        <w:rPr>
          <w:rFonts w:hint="eastAsia" w:ascii="方正小标宋_GBK" w:hAnsi="Times New Roman" w:eastAsia="方正小标宋_GBK"/>
          <w:sz w:val="32"/>
          <w:szCs w:val="24"/>
        </w:rPr>
        <w:t>部门政府采购预算</w:t>
      </w:r>
      <w:bookmarkEnd w:id="13"/>
    </w:p>
    <w:tbl>
      <w:tblPr>
        <w:tblStyle w:val="7"/>
        <w:tblW w:w="496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286"/>
        <w:gridCol w:w="1071"/>
        <w:gridCol w:w="877"/>
        <w:gridCol w:w="1400"/>
        <w:gridCol w:w="877"/>
        <w:gridCol w:w="877"/>
        <w:gridCol w:w="906"/>
        <w:gridCol w:w="897"/>
        <w:gridCol w:w="897"/>
        <w:gridCol w:w="897"/>
        <w:gridCol w:w="818"/>
        <w:gridCol w:w="880"/>
        <w:gridCol w:w="890"/>
        <w:gridCol w:w="4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950" w:type="pct"/>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hAnsi="Times New Roman" w:eastAsia="方正小标宋_GBK"/>
                <w:sz w:val="24"/>
                <w:szCs w:val="24"/>
              </w:rPr>
            </w:pPr>
            <w:r>
              <w:rPr>
                <w:rFonts w:ascii="方正小标宋_GBK" w:hAnsi="Times New Roman" w:eastAsia="方正小标宋_GBK"/>
                <w:sz w:val="18"/>
                <w:szCs w:val="18"/>
              </w:rPr>
              <w:t>804</w:t>
            </w:r>
            <w:r>
              <w:rPr>
                <w:rFonts w:hint="eastAsia" w:ascii="方正小标宋_GBK" w:hAnsi="Times New Roman" w:eastAsia="方正小标宋_GBK"/>
                <w:sz w:val="18"/>
                <w:szCs w:val="18"/>
              </w:rPr>
              <w:t>霸州市残疾人联合会</w:t>
            </w:r>
          </w:p>
        </w:tc>
        <w:tc>
          <w:tcPr>
            <w:tcW w:w="2050" w:type="pct"/>
            <w:gridSpan w:val="7"/>
            <w:tcBorders>
              <w:top w:val="single" w:color="FFFFFF" w:sz="6" w:space="0"/>
              <w:left w:val="single" w:color="FFFFFF" w:sz="6" w:space="0"/>
              <w:right w:val="single" w:color="FFFFFF" w:sz="6" w:space="0"/>
            </w:tcBorders>
            <w:vAlign w:val="center"/>
          </w:tcPr>
          <w:p>
            <w:pPr>
              <w:spacing w:line="300" w:lineRule="exact"/>
              <w:jc w:val="right"/>
              <w:rPr>
                <w:rFonts w:ascii="方正小标宋_GBK" w:hAnsi="Times New Roman" w:eastAsia="方正小标宋_GBK"/>
                <w:sz w:val="18"/>
                <w:szCs w:val="18"/>
              </w:rPr>
            </w:pPr>
            <w:r>
              <w:rPr>
                <w:rFonts w:hint="eastAsia" w:ascii="方正小标宋_GBK" w:hAnsi="Times New Roman" w:eastAsia="方正小标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94" w:type="pct"/>
            <w:gridSpan w:val="2"/>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政府采购项目来源</w:t>
            </w:r>
          </w:p>
        </w:tc>
        <w:tc>
          <w:tcPr>
            <w:tcW w:w="312" w:type="pct"/>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采购物品名称</w:t>
            </w:r>
          </w:p>
        </w:tc>
        <w:tc>
          <w:tcPr>
            <w:tcW w:w="498" w:type="pct"/>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政府采购目录序号</w:t>
            </w:r>
          </w:p>
        </w:tc>
        <w:tc>
          <w:tcPr>
            <w:tcW w:w="312" w:type="pct"/>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w:t>
            </w:r>
            <w:r>
              <w:rPr>
                <w:rFonts w:ascii="方正书宋_GBK" w:hAnsi="Times New Roman" w:eastAsia="方正书宋_GBK"/>
                <w:b/>
                <w:szCs w:val="24"/>
              </w:rPr>
              <w:t xml:space="preserve">  </w:t>
            </w:r>
            <w:r>
              <w:rPr>
                <w:rFonts w:hint="eastAsia" w:ascii="方正书宋_GBK" w:hAnsi="Times New Roman" w:eastAsia="方正书宋_GBK"/>
                <w:b/>
                <w:szCs w:val="24"/>
              </w:rPr>
              <w:t>单位</w:t>
            </w:r>
          </w:p>
        </w:tc>
        <w:tc>
          <w:tcPr>
            <w:tcW w:w="312" w:type="pct"/>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w:t>
            </w:r>
          </w:p>
        </w:tc>
        <w:tc>
          <w:tcPr>
            <w:tcW w:w="322" w:type="pct"/>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单价</w:t>
            </w:r>
          </w:p>
        </w:tc>
        <w:tc>
          <w:tcPr>
            <w:tcW w:w="2050" w:type="pct"/>
            <w:gridSpan w:val="7"/>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3" w:type="pct"/>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项目名称</w:t>
            </w:r>
          </w:p>
        </w:tc>
        <w:tc>
          <w:tcPr>
            <w:tcW w:w="381" w:type="pct"/>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预算资金</w:t>
            </w:r>
          </w:p>
        </w:tc>
        <w:tc>
          <w:tcPr>
            <w:tcW w:w="312" w:type="pct"/>
            <w:vMerge w:val="continue"/>
            <w:vAlign w:val="center"/>
          </w:tcPr>
          <w:p>
            <w:pPr>
              <w:spacing w:line="300" w:lineRule="exact"/>
              <w:jc w:val="left"/>
              <w:outlineLvl w:val="0"/>
              <w:rPr>
                <w:rFonts w:ascii="Times New Roman" w:hAnsi="Times New Roman"/>
                <w:szCs w:val="24"/>
              </w:rPr>
            </w:pPr>
          </w:p>
        </w:tc>
        <w:tc>
          <w:tcPr>
            <w:tcW w:w="498" w:type="pct"/>
            <w:vMerge w:val="continue"/>
            <w:vAlign w:val="center"/>
          </w:tcPr>
          <w:p>
            <w:pPr>
              <w:spacing w:line="300" w:lineRule="exact"/>
              <w:jc w:val="left"/>
              <w:outlineLvl w:val="0"/>
              <w:rPr>
                <w:rFonts w:ascii="Times New Roman" w:hAnsi="Times New Roman"/>
                <w:szCs w:val="24"/>
              </w:rPr>
            </w:pPr>
          </w:p>
        </w:tc>
        <w:tc>
          <w:tcPr>
            <w:tcW w:w="312" w:type="pct"/>
            <w:vMerge w:val="continue"/>
            <w:vAlign w:val="center"/>
          </w:tcPr>
          <w:p>
            <w:pPr>
              <w:spacing w:line="300" w:lineRule="exact"/>
              <w:jc w:val="left"/>
              <w:outlineLvl w:val="0"/>
              <w:rPr>
                <w:rFonts w:ascii="Times New Roman" w:hAnsi="Times New Roman"/>
                <w:szCs w:val="24"/>
              </w:rPr>
            </w:pPr>
          </w:p>
        </w:tc>
        <w:tc>
          <w:tcPr>
            <w:tcW w:w="312" w:type="pct"/>
            <w:vMerge w:val="continue"/>
            <w:vAlign w:val="center"/>
          </w:tcPr>
          <w:p>
            <w:pPr>
              <w:spacing w:line="300" w:lineRule="exact"/>
              <w:jc w:val="left"/>
              <w:outlineLvl w:val="0"/>
              <w:rPr>
                <w:rFonts w:ascii="Times New Roman" w:hAnsi="Times New Roman"/>
                <w:szCs w:val="24"/>
              </w:rPr>
            </w:pPr>
          </w:p>
        </w:tc>
        <w:tc>
          <w:tcPr>
            <w:tcW w:w="322" w:type="pct"/>
            <w:vMerge w:val="continue"/>
            <w:vAlign w:val="center"/>
          </w:tcPr>
          <w:p>
            <w:pPr>
              <w:spacing w:line="300" w:lineRule="exact"/>
              <w:jc w:val="left"/>
              <w:outlineLvl w:val="0"/>
              <w:rPr>
                <w:rFonts w:ascii="Times New Roman" w:hAnsi="Times New Roman"/>
                <w:szCs w:val="24"/>
              </w:rPr>
            </w:pPr>
          </w:p>
        </w:tc>
        <w:tc>
          <w:tcPr>
            <w:tcW w:w="319" w:type="pct"/>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总计</w:t>
            </w:r>
          </w:p>
        </w:tc>
        <w:tc>
          <w:tcPr>
            <w:tcW w:w="1558" w:type="pct"/>
            <w:gridSpan w:val="5"/>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当年部门预算安排资金</w:t>
            </w:r>
          </w:p>
        </w:tc>
        <w:tc>
          <w:tcPr>
            <w:tcW w:w="173" w:type="pct"/>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3" w:type="pct"/>
            <w:vMerge w:val="continue"/>
            <w:vAlign w:val="center"/>
          </w:tcPr>
          <w:p>
            <w:pPr>
              <w:spacing w:line="300" w:lineRule="exact"/>
              <w:jc w:val="left"/>
              <w:outlineLvl w:val="0"/>
              <w:rPr>
                <w:rFonts w:ascii="Times New Roman" w:hAnsi="Times New Roman"/>
                <w:szCs w:val="24"/>
              </w:rPr>
            </w:pPr>
          </w:p>
        </w:tc>
        <w:tc>
          <w:tcPr>
            <w:tcW w:w="381" w:type="pct"/>
            <w:vMerge w:val="continue"/>
            <w:vAlign w:val="center"/>
          </w:tcPr>
          <w:p>
            <w:pPr>
              <w:spacing w:line="300" w:lineRule="exact"/>
              <w:jc w:val="left"/>
              <w:outlineLvl w:val="0"/>
              <w:rPr>
                <w:rFonts w:ascii="Times New Roman" w:hAnsi="Times New Roman"/>
                <w:szCs w:val="24"/>
              </w:rPr>
            </w:pPr>
          </w:p>
        </w:tc>
        <w:tc>
          <w:tcPr>
            <w:tcW w:w="312" w:type="pct"/>
            <w:vMerge w:val="continue"/>
            <w:vAlign w:val="center"/>
          </w:tcPr>
          <w:p>
            <w:pPr>
              <w:spacing w:line="300" w:lineRule="exact"/>
              <w:jc w:val="left"/>
              <w:outlineLvl w:val="0"/>
              <w:rPr>
                <w:rFonts w:ascii="Times New Roman" w:hAnsi="Times New Roman"/>
                <w:szCs w:val="24"/>
              </w:rPr>
            </w:pPr>
          </w:p>
        </w:tc>
        <w:tc>
          <w:tcPr>
            <w:tcW w:w="498" w:type="pct"/>
            <w:vMerge w:val="continue"/>
            <w:vAlign w:val="center"/>
          </w:tcPr>
          <w:p>
            <w:pPr>
              <w:spacing w:line="300" w:lineRule="exact"/>
              <w:jc w:val="left"/>
              <w:outlineLvl w:val="0"/>
              <w:rPr>
                <w:rFonts w:ascii="Times New Roman" w:hAnsi="Times New Roman"/>
                <w:szCs w:val="24"/>
              </w:rPr>
            </w:pPr>
          </w:p>
        </w:tc>
        <w:tc>
          <w:tcPr>
            <w:tcW w:w="312" w:type="pct"/>
            <w:vMerge w:val="continue"/>
            <w:vAlign w:val="center"/>
          </w:tcPr>
          <w:p>
            <w:pPr>
              <w:spacing w:line="300" w:lineRule="exact"/>
              <w:jc w:val="left"/>
              <w:outlineLvl w:val="0"/>
              <w:rPr>
                <w:rFonts w:ascii="Times New Roman" w:hAnsi="Times New Roman"/>
                <w:szCs w:val="24"/>
              </w:rPr>
            </w:pPr>
          </w:p>
        </w:tc>
        <w:tc>
          <w:tcPr>
            <w:tcW w:w="312" w:type="pct"/>
            <w:vMerge w:val="continue"/>
            <w:vAlign w:val="center"/>
          </w:tcPr>
          <w:p>
            <w:pPr>
              <w:spacing w:line="300" w:lineRule="exact"/>
              <w:jc w:val="left"/>
              <w:outlineLvl w:val="0"/>
              <w:rPr>
                <w:rFonts w:ascii="Times New Roman" w:hAnsi="Times New Roman"/>
                <w:szCs w:val="24"/>
              </w:rPr>
            </w:pPr>
          </w:p>
        </w:tc>
        <w:tc>
          <w:tcPr>
            <w:tcW w:w="322" w:type="pct"/>
            <w:vMerge w:val="continue"/>
            <w:vAlign w:val="center"/>
          </w:tcPr>
          <w:p>
            <w:pPr>
              <w:spacing w:line="300" w:lineRule="exact"/>
              <w:jc w:val="left"/>
              <w:outlineLvl w:val="0"/>
              <w:rPr>
                <w:rFonts w:ascii="Times New Roman" w:hAnsi="Times New Roman"/>
                <w:szCs w:val="24"/>
              </w:rPr>
            </w:pPr>
          </w:p>
        </w:tc>
        <w:tc>
          <w:tcPr>
            <w:tcW w:w="319" w:type="pct"/>
            <w:vMerge w:val="continue"/>
            <w:vAlign w:val="center"/>
          </w:tcPr>
          <w:p>
            <w:pPr>
              <w:spacing w:line="300" w:lineRule="exact"/>
              <w:jc w:val="left"/>
              <w:outlineLvl w:val="0"/>
              <w:rPr>
                <w:rFonts w:ascii="Times New Roman" w:hAnsi="Times New Roman"/>
                <w:szCs w:val="24"/>
              </w:rPr>
            </w:pPr>
          </w:p>
        </w:tc>
        <w:tc>
          <w:tcPr>
            <w:tcW w:w="319" w:type="pc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合计</w:t>
            </w:r>
          </w:p>
        </w:tc>
        <w:tc>
          <w:tcPr>
            <w:tcW w:w="319" w:type="pc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一般公共预算拨款</w:t>
            </w:r>
          </w:p>
        </w:tc>
        <w:tc>
          <w:tcPr>
            <w:tcW w:w="291" w:type="pc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基金预算拨款</w:t>
            </w:r>
          </w:p>
        </w:tc>
        <w:tc>
          <w:tcPr>
            <w:tcW w:w="313" w:type="pc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财政专户核拨</w:t>
            </w:r>
          </w:p>
        </w:tc>
        <w:tc>
          <w:tcPr>
            <w:tcW w:w="316" w:type="pc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其他来源收入</w:t>
            </w:r>
          </w:p>
        </w:tc>
        <w:tc>
          <w:tcPr>
            <w:tcW w:w="173" w:type="pct"/>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13" w:type="pct"/>
            <w:tcBorders>
              <w:bottom w:val="single" w:color="auto" w:sz="4" w:space="0"/>
            </w:tcBorders>
            <w:vAlign w:val="center"/>
          </w:tcPr>
          <w:p>
            <w:pPr>
              <w:spacing w:line="300" w:lineRule="exact"/>
              <w:jc w:val="center"/>
              <w:rPr>
                <w:rFonts w:ascii="方正书宋_GBK" w:hAnsi="Times New Roman" w:eastAsia="方正书宋_GBK"/>
                <w:b/>
                <w:szCs w:val="24"/>
              </w:rPr>
            </w:pPr>
            <w:r>
              <w:rPr>
                <w:rFonts w:hint="eastAsia" w:ascii="宋体" w:hAnsi="宋体" w:cs="宋体"/>
                <w:b/>
                <w:szCs w:val="24"/>
              </w:rPr>
              <w:t>合　计</w:t>
            </w:r>
          </w:p>
        </w:tc>
        <w:tc>
          <w:tcPr>
            <w:tcW w:w="381" w:type="pct"/>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18</w:t>
            </w:r>
          </w:p>
        </w:tc>
        <w:tc>
          <w:tcPr>
            <w:tcW w:w="312" w:type="pct"/>
            <w:vAlign w:val="center"/>
          </w:tcPr>
          <w:p>
            <w:pPr>
              <w:spacing w:line="300" w:lineRule="exact"/>
              <w:jc w:val="left"/>
              <w:rPr>
                <w:rFonts w:ascii="方正书宋_GBK" w:hAnsi="Times New Roman" w:eastAsia="方正书宋_GBK"/>
                <w:b/>
                <w:szCs w:val="24"/>
              </w:rPr>
            </w:pPr>
          </w:p>
        </w:tc>
        <w:tc>
          <w:tcPr>
            <w:tcW w:w="498" w:type="pct"/>
            <w:vAlign w:val="center"/>
          </w:tcPr>
          <w:p>
            <w:pPr>
              <w:spacing w:line="300" w:lineRule="exact"/>
              <w:jc w:val="left"/>
              <w:rPr>
                <w:rFonts w:ascii="方正书宋_GBK" w:hAnsi="Times New Roman" w:eastAsia="方正书宋_GBK"/>
                <w:b/>
                <w:szCs w:val="24"/>
              </w:rPr>
            </w:pPr>
          </w:p>
        </w:tc>
        <w:tc>
          <w:tcPr>
            <w:tcW w:w="312" w:type="pct"/>
            <w:vAlign w:val="center"/>
          </w:tcPr>
          <w:p>
            <w:pPr>
              <w:spacing w:line="300" w:lineRule="exact"/>
              <w:jc w:val="left"/>
              <w:rPr>
                <w:rFonts w:ascii="方正书宋_GBK" w:hAnsi="Times New Roman" w:eastAsia="方正书宋_GBK"/>
                <w:b/>
                <w:szCs w:val="24"/>
              </w:rPr>
            </w:pPr>
          </w:p>
        </w:tc>
        <w:tc>
          <w:tcPr>
            <w:tcW w:w="312" w:type="pct"/>
            <w:vAlign w:val="center"/>
          </w:tcPr>
          <w:p>
            <w:pPr>
              <w:spacing w:line="300" w:lineRule="exact"/>
              <w:jc w:val="right"/>
              <w:rPr>
                <w:rFonts w:ascii="方正书宋_GBK" w:hAnsi="Times New Roman" w:eastAsia="方正书宋_GBK"/>
                <w:b/>
                <w:szCs w:val="24"/>
              </w:rPr>
            </w:pPr>
          </w:p>
        </w:tc>
        <w:tc>
          <w:tcPr>
            <w:tcW w:w="322" w:type="pct"/>
            <w:vAlign w:val="center"/>
          </w:tcPr>
          <w:p>
            <w:pPr>
              <w:spacing w:line="300" w:lineRule="exact"/>
              <w:jc w:val="right"/>
              <w:rPr>
                <w:rFonts w:ascii="方正书宋_GBK" w:hAnsi="Times New Roman" w:eastAsia="方正书宋_GBK"/>
                <w:b/>
                <w:szCs w:val="24"/>
              </w:rPr>
            </w:pPr>
          </w:p>
        </w:tc>
        <w:tc>
          <w:tcPr>
            <w:tcW w:w="319" w:type="pct"/>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18</w:t>
            </w:r>
          </w:p>
        </w:tc>
        <w:tc>
          <w:tcPr>
            <w:tcW w:w="319" w:type="pct"/>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18</w:t>
            </w:r>
          </w:p>
        </w:tc>
        <w:tc>
          <w:tcPr>
            <w:tcW w:w="319" w:type="pct"/>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18</w:t>
            </w:r>
          </w:p>
        </w:tc>
        <w:tc>
          <w:tcPr>
            <w:tcW w:w="291" w:type="pct"/>
            <w:vAlign w:val="center"/>
          </w:tcPr>
          <w:p>
            <w:pPr>
              <w:spacing w:line="300" w:lineRule="exact"/>
              <w:jc w:val="right"/>
              <w:rPr>
                <w:rFonts w:ascii="方正书宋_GBK" w:hAnsi="Times New Roman" w:eastAsia="方正书宋_GBK"/>
                <w:b/>
                <w:szCs w:val="24"/>
              </w:rPr>
            </w:pPr>
          </w:p>
        </w:tc>
        <w:tc>
          <w:tcPr>
            <w:tcW w:w="313" w:type="pct"/>
            <w:vAlign w:val="center"/>
          </w:tcPr>
          <w:p>
            <w:pPr>
              <w:spacing w:line="300" w:lineRule="exact"/>
              <w:jc w:val="right"/>
              <w:rPr>
                <w:rFonts w:ascii="方正书宋_GBK" w:hAnsi="Times New Roman" w:eastAsia="方正书宋_GBK"/>
                <w:b/>
                <w:szCs w:val="24"/>
              </w:rPr>
            </w:pPr>
          </w:p>
        </w:tc>
        <w:tc>
          <w:tcPr>
            <w:tcW w:w="316" w:type="pct"/>
            <w:vAlign w:val="center"/>
          </w:tcPr>
          <w:p>
            <w:pPr>
              <w:spacing w:line="300" w:lineRule="exact"/>
              <w:jc w:val="right"/>
              <w:rPr>
                <w:rFonts w:ascii="方正书宋_GBK" w:hAnsi="Times New Roman" w:eastAsia="方正书宋_GBK"/>
                <w:b/>
                <w:szCs w:val="24"/>
              </w:rPr>
            </w:pPr>
          </w:p>
        </w:tc>
        <w:tc>
          <w:tcPr>
            <w:tcW w:w="173" w:type="pct"/>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5" w:hRule="atLeast"/>
          <w:jc w:val="center"/>
        </w:trPr>
        <w:tc>
          <w:tcPr>
            <w:tcW w:w="813" w:type="pct"/>
            <w:tcBorders>
              <w:top w:val="single" w:color="auto" w:sz="4" w:space="0"/>
              <w:bottom w:val="single" w:color="auto" w:sz="4" w:space="0"/>
            </w:tcBorders>
            <w:vAlign w:val="center"/>
          </w:tcPr>
          <w:p>
            <w:pPr>
              <w:spacing w:line="300" w:lineRule="exact"/>
              <w:jc w:val="center"/>
              <w:rPr>
                <w:rFonts w:ascii="方正书宋_GBK" w:hAnsi="Times New Roman" w:eastAsia="方正书宋_GBK"/>
                <w:b/>
                <w:szCs w:val="24"/>
              </w:rPr>
            </w:pPr>
            <w:r>
              <w:rPr>
                <w:rFonts w:hint="eastAsia" w:ascii="宋体" w:hAnsi="宋体" w:cs="宋体"/>
                <w:b/>
                <w:szCs w:val="24"/>
              </w:rPr>
              <w:t>残疾人实用技能培训资金</w:t>
            </w:r>
          </w:p>
        </w:tc>
        <w:tc>
          <w:tcPr>
            <w:tcW w:w="381" w:type="pct"/>
            <w:tcBorders>
              <w:bottom w:val="single" w:color="auto" w:sz="4" w:space="0"/>
            </w:tcBorders>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8</w:t>
            </w:r>
          </w:p>
        </w:tc>
        <w:tc>
          <w:tcPr>
            <w:tcW w:w="312" w:type="pct"/>
            <w:tcBorders>
              <w:bottom w:val="single" w:color="auto" w:sz="4" w:space="0"/>
            </w:tcBorders>
            <w:vAlign w:val="center"/>
          </w:tcPr>
          <w:p>
            <w:pPr>
              <w:spacing w:line="300" w:lineRule="exact"/>
              <w:jc w:val="left"/>
              <w:rPr>
                <w:rFonts w:ascii="方正书宋_GBK" w:hAnsi="Times New Roman" w:eastAsia="方正书宋_GBK"/>
                <w:b/>
                <w:szCs w:val="24"/>
              </w:rPr>
            </w:pPr>
            <w:r>
              <w:rPr>
                <w:rFonts w:hint="eastAsia" w:ascii="方正书宋_GBK" w:hAnsi="Times New Roman" w:eastAsia="方正书宋_GBK"/>
                <w:b/>
                <w:szCs w:val="24"/>
              </w:rPr>
              <w:t>培训服务</w:t>
            </w:r>
          </w:p>
        </w:tc>
        <w:tc>
          <w:tcPr>
            <w:tcW w:w="498" w:type="pct"/>
            <w:tcBorders>
              <w:bottom w:val="single" w:color="auto" w:sz="4" w:space="0"/>
            </w:tcBorders>
            <w:vAlign w:val="center"/>
          </w:tcPr>
          <w:p>
            <w:pPr>
              <w:spacing w:line="300" w:lineRule="exact"/>
              <w:jc w:val="left"/>
              <w:rPr>
                <w:rFonts w:ascii="方正书宋_GBK" w:hAnsi="Times New Roman" w:eastAsia="方正书宋_GBK"/>
                <w:b/>
                <w:szCs w:val="24"/>
              </w:rPr>
            </w:pPr>
          </w:p>
        </w:tc>
        <w:tc>
          <w:tcPr>
            <w:tcW w:w="312" w:type="pct"/>
            <w:tcBorders>
              <w:bottom w:val="single" w:color="auto" w:sz="4" w:space="0"/>
            </w:tcBorders>
            <w:vAlign w:val="center"/>
          </w:tcPr>
          <w:p>
            <w:pPr>
              <w:spacing w:line="300" w:lineRule="exact"/>
              <w:jc w:val="left"/>
              <w:rPr>
                <w:rFonts w:ascii="宋体" w:cs="宋体"/>
                <w:b/>
                <w:szCs w:val="24"/>
              </w:rPr>
            </w:pPr>
          </w:p>
        </w:tc>
        <w:tc>
          <w:tcPr>
            <w:tcW w:w="312" w:type="pct"/>
            <w:tcBorders>
              <w:bottom w:val="single" w:color="auto" w:sz="4" w:space="0"/>
            </w:tcBorders>
            <w:vAlign w:val="center"/>
          </w:tcPr>
          <w:p>
            <w:pPr>
              <w:spacing w:line="300" w:lineRule="exact"/>
              <w:jc w:val="right"/>
              <w:rPr>
                <w:rFonts w:ascii="方正书宋_GBK" w:hAnsi="Times New Roman" w:eastAsia="方正书宋_GBK"/>
                <w:b/>
                <w:szCs w:val="24"/>
              </w:rPr>
            </w:pPr>
          </w:p>
        </w:tc>
        <w:tc>
          <w:tcPr>
            <w:tcW w:w="322" w:type="pct"/>
            <w:tcBorders>
              <w:bottom w:val="single" w:color="auto" w:sz="4" w:space="0"/>
            </w:tcBorders>
            <w:vAlign w:val="center"/>
          </w:tcPr>
          <w:p>
            <w:pPr>
              <w:spacing w:line="300" w:lineRule="exact"/>
              <w:jc w:val="right"/>
              <w:rPr>
                <w:rFonts w:ascii="方正书宋_GBK" w:hAnsi="Times New Roman" w:eastAsia="方正书宋_GBK"/>
                <w:b/>
                <w:szCs w:val="24"/>
              </w:rPr>
            </w:pPr>
          </w:p>
        </w:tc>
        <w:tc>
          <w:tcPr>
            <w:tcW w:w="319" w:type="pct"/>
            <w:tcBorders>
              <w:bottom w:val="single" w:color="auto" w:sz="4" w:space="0"/>
            </w:tcBorders>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8</w:t>
            </w:r>
          </w:p>
        </w:tc>
        <w:tc>
          <w:tcPr>
            <w:tcW w:w="319" w:type="pct"/>
            <w:tcBorders>
              <w:bottom w:val="single" w:color="auto" w:sz="4" w:space="0"/>
            </w:tcBorders>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8</w:t>
            </w:r>
          </w:p>
        </w:tc>
        <w:tc>
          <w:tcPr>
            <w:tcW w:w="319" w:type="pct"/>
            <w:tcBorders>
              <w:bottom w:val="single" w:color="auto" w:sz="4" w:space="0"/>
            </w:tcBorders>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8</w:t>
            </w:r>
          </w:p>
        </w:tc>
        <w:tc>
          <w:tcPr>
            <w:tcW w:w="291" w:type="pct"/>
            <w:tcBorders>
              <w:bottom w:val="single" w:color="auto" w:sz="4" w:space="0"/>
            </w:tcBorders>
            <w:vAlign w:val="center"/>
          </w:tcPr>
          <w:p>
            <w:pPr>
              <w:spacing w:line="300" w:lineRule="exact"/>
              <w:jc w:val="right"/>
              <w:rPr>
                <w:rFonts w:ascii="方正书宋_GBK" w:hAnsi="Times New Roman" w:eastAsia="方正书宋_GBK"/>
                <w:b/>
                <w:szCs w:val="24"/>
              </w:rPr>
            </w:pPr>
          </w:p>
        </w:tc>
        <w:tc>
          <w:tcPr>
            <w:tcW w:w="313" w:type="pct"/>
            <w:tcBorders>
              <w:bottom w:val="single" w:color="auto" w:sz="4" w:space="0"/>
            </w:tcBorders>
            <w:vAlign w:val="center"/>
          </w:tcPr>
          <w:p>
            <w:pPr>
              <w:spacing w:line="300" w:lineRule="exact"/>
              <w:jc w:val="right"/>
              <w:rPr>
                <w:rFonts w:ascii="方正书宋_GBK" w:hAnsi="Times New Roman" w:eastAsia="方正书宋_GBK"/>
                <w:b/>
                <w:szCs w:val="24"/>
              </w:rPr>
            </w:pPr>
          </w:p>
        </w:tc>
        <w:tc>
          <w:tcPr>
            <w:tcW w:w="316" w:type="pct"/>
            <w:tcBorders>
              <w:bottom w:val="single" w:color="auto" w:sz="4" w:space="0"/>
            </w:tcBorders>
            <w:vAlign w:val="center"/>
          </w:tcPr>
          <w:p>
            <w:pPr>
              <w:spacing w:line="300" w:lineRule="exact"/>
              <w:jc w:val="right"/>
              <w:rPr>
                <w:rFonts w:ascii="方正书宋_GBK" w:hAnsi="Times New Roman" w:eastAsia="方正书宋_GBK"/>
                <w:b/>
                <w:szCs w:val="24"/>
              </w:rPr>
            </w:pPr>
          </w:p>
        </w:tc>
        <w:tc>
          <w:tcPr>
            <w:tcW w:w="173" w:type="pct"/>
            <w:tcBorders>
              <w:bottom w:val="single" w:color="auto" w:sz="4" w:space="0"/>
            </w:tcBorders>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813" w:type="pct"/>
            <w:tcBorders>
              <w:top w:val="single" w:color="auto" w:sz="4" w:space="0"/>
              <w:bottom w:val="single" w:color="auto" w:sz="4" w:space="0"/>
            </w:tcBorders>
            <w:vAlign w:val="center"/>
          </w:tcPr>
          <w:p>
            <w:pPr>
              <w:spacing w:line="300" w:lineRule="exact"/>
              <w:jc w:val="center"/>
              <w:rPr>
                <w:rFonts w:ascii="方正书宋_GBK" w:hAnsi="Times New Roman" w:eastAsia="方正书宋_GBK"/>
                <w:b/>
                <w:szCs w:val="24"/>
              </w:rPr>
            </w:pPr>
            <w:r>
              <w:rPr>
                <w:rFonts w:hint="eastAsia" w:ascii="宋体" w:hAnsi="宋体" w:cs="宋体"/>
                <w:b/>
                <w:szCs w:val="24"/>
              </w:rPr>
              <w:t>残疾人办证、残保金年审、动态更新、文体宣传等经费</w:t>
            </w:r>
          </w:p>
        </w:tc>
        <w:tc>
          <w:tcPr>
            <w:tcW w:w="381" w:type="pct"/>
            <w:tcBorders>
              <w:top w:val="single" w:color="auto" w:sz="4" w:space="0"/>
              <w:bottom w:val="single" w:color="auto" w:sz="4" w:space="0"/>
            </w:tcBorders>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4.2</w:t>
            </w:r>
          </w:p>
        </w:tc>
        <w:tc>
          <w:tcPr>
            <w:tcW w:w="312" w:type="pct"/>
            <w:tcBorders>
              <w:top w:val="single" w:color="auto" w:sz="4" w:space="0"/>
              <w:bottom w:val="single" w:color="auto" w:sz="4" w:space="0"/>
            </w:tcBorders>
            <w:vAlign w:val="center"/>
          </w:tcPr>
          <w:p>
            <w:pPr>
              <w:spacing w:line="300" w:lineRule="exact"/>
              <w:jc w:val="left"/>
              <w:rPr>
                <w:rFonts w:ascii="方正书宋_GBK" w:hAnsi="Times New Roman" w:eastAsia="方正书宋_GBK"/>
                <w:b/>
                <w:szCs w:val="24"/>
              </w:rPr>
            </w:pPr>
            <w:r>
              <w:rPr>
                <w:rFonts w:hint="eastAsia" w:ascii="方正书宋_GBK" w:hAnsi="Times New Roman" w:eastAsia="方正书宋_GBK"/>
                <w:b/>
                <w:szCs w:val="24"/>
              </w:rPr>
              <w:t>印刷服务</w:t>
            </w:r>
          </w:p>
        </w:tc>
        <w:tc>
          <w:tcPr>
            <w:tcW w:w="498" w:type="pct"/>
            <w:tcBorders>
              <w:top w:val="single" w:color="auto" w:sz="4" w:space="0"/>
              <w:bottom w:val="single" w:color="auto" w:sz="4" w:space="0"/>
            </w:tcBorders>
            <w:vAlign w:val="center"/>
          </w:tcPr>
          <w:p>
            <w:pPr>
              <w:spacing w:line="300" w:lineRule="exact"/>
              <w:jc w:val="left"/>
              <w:rPr>
                <w:rFonts w:ascii="方正书宋_GBK" w:hAnsi="Times New Roman" w:eastAsia="方正书宋_GBK"/>
                <w:b/>
                <w:szCs w:val="24"/>
              </w:rPr>
            </w:pPr>
          </w:p>
        </w:tc>
        <w:tc>
          <w:tcPr>
            <w:tcW w:w="312" w:type="pct"/>
            <w:tcBorders>
              <w:top w:val="single" w:color="auto" w:sz="4" w:space="0"/>
              <w:bottom w:val="single" w:color="auto" w:sz="4" w:space="0"/>
            </w:tcBorders>
            <w:vAlign w:val="center"/>
          </w:tcPr>
          <w:p>
            <w:pPr>
              <w:spacing w:line="300" w:lineRule="exact"/>
              <w:jc w:val="left"/>
              <w:rPr>
                <w:rFonts w:ascii="宋体" w:cs="宋体"/>
                <w:b/>
                <w:szCs w:val="24"/>
              </w:rPr>
            </w:pPr>
          </w:p>
        </w:tc>
        <w:tc>
          <w:tcPr>
            <w:tcW w:w="312" w:type="pct"/>
            <w:tcBorders>
              <w:top w:val="single" w:color="auto" w:sz="4" w:space="0"/>
              <w:bottom w:val="single" w:color="auto" w:sz="4" w:space="0"/>
            </w:tcBorders>
            <w:vAlign w:val="center"/>
          </w:tcPr>
          <w:p>
            <w:pPr>
              <w:spacing w:line="300" w:lineRule="exact"/>
              <w:jc w:val="right"/>
              <w:rPr>
                <w:rFonts w:ascii="方正书宋_GBK" w:hAnsi="Times New Roman" w:eastAsia="方正书宋_GBK"/>
                <w:b/>
                <w:szCs w:val="24"/>
              </w:rPr>
            </w:pPr>
          </w:p>
        </w:tc>
        <w:tc>
          <w:tcPr>
            <w:tcW w:w="322" w:type="pct"/>
            <w:tcBorders>
              <w:top w:val="single" w:color="auto" w:sz="4" w:space="0"/>
              <w:bottom w:val="single" w:color="auto" w:sz="4" w:space="0"/>
            </w:tcBorders>
            <w:vAlign w:val="center"/>
          </w:tcPr>
          <w:p>
            <w:pPr>
              <w:spacing w:line="300" w:lineRule="exact"/>
              <w:jc w:val="right"/>
              <w:rPr>
                <w:rFonts w:ascii="方正书宋_GBK" w:hAnsi="Times New Roman" w:eastAsia="方正书宋_GBK"/>
                <w:b/>
                <w:szCs w:val="24"/>
              </w:rPr>
            </w:pPr>
          </w:p>
        </w:tc>
        <w:tc>
          <w:tcPr>
            <w:tcW w:w="319" w:type="pct"/>
            <w:tcBorders>
              <w:top w:val="single" w:color="auto" w:sz="4" w:space="0"/>
              <w:bottom w:val="single" w:color="auto" w:sz="4" w:space="0"/>
            </w:tcBorders>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4.2</w:t>
            </w:r>
          </w:p>
        </w:tc>
        <w:tc>
          <w:tcPr>
            <w:tcW w:w="319" w:type="pct"/>
            <w:tcBorders>
              <w:top w:val="single" w:color="auto" w:sz="4" w:space="0"/>
              <w:bottom w:val="single" w:color="auto" w:sz="4" w:space="0"/>
            </w:tcBorders>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4.2</w:t>
            </w:r>
          </w:p>
        </w:tc>
        <w:tc>
          <w:tcPr>
            <w:tcW w:w="319" w:type="pct"/>
            <w:tcBorders>
              <w:top w:val="single" w:color="auto" w:sz="4" w:space="0"/>
              <w:bottom w:val="single" w:color="auto" w:sz="4" w:space="0"/>
            </w:tcBorders>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4.2</w:t>
            </w:r>
          </w:p>
        </w:tc>
        <w:tc>
          <w:tcPr>
            <w:tcW w:w="291" w:type="pct"/>
            <w:tcBorders>
              <w:top w:val="single" w:color="auto" w:sz="4" w:space="0"/>
              <w:bottom w:val="single" w:color="auto" w:sz="4" w:space="0"/>
            </w:tcBorders>
            <w:vAlign w:val="center"/>
          </w:tcPr>
          <w:p>
            <w:pPr>
              <w:spacing w:line="300" w:lineRule="exact"/>
              <w:jc w:val="right"/>
              <w:rPr>
                <w:rFonts w:ascii="方正书宋_GBK" w:hAnsi="Times New Roman" w:eastAsia="方正书宋_GBK"/>
                <w:b/>
                <w:szCs w:val="24"/>
              </w:rPr>
            </w:pPr>
          </w:p>
        </w:tc>
        <w:tc>
          <w:tcPr>
            <w:tcW w:w="313" w:type="pct"/>
            <w:tcBorders>
              <w:top w:val="single" w:color="auto" w:sz="4" w:space="0"/>
              <w:bottom w:val="single" w:color="auto" w:sz="4" w:space="0"/>
            </w:tcBorders>
            <w:vAlign w:val="center"/>
          </w:tcPr>
          <w:p>
            <w:pPr>
              <w:spacing w:line="300" w:lineRule="exact"/>
              <w:jc w:val="right"/>
              <w:rPr>
                <w:rFonts w:ascii="方正书宋_GBK" w:hAnsi="Times New Roman" w:eastAsia="方正书宋_GBK"/>
                <w:b/>
                <w:szCs w:val="24"/>
              </w:rPr>
            </w:pPr>
          </w:p>
        </w:tc>
        <w:tc>
          <w:tcPr>
            <w:tcW w:w="316" w:type="pct"/>
            <w:tcBorders>
              <w:top w:val="single" w:color="auto" w:sz="4" w:space="0"/>
              <w:bottom w:val="single" w:color="auto" w:sz="4" w:space="0"/>
            </w:tcBorders>
            <w:vAlign w:val="center"/>
          </w:tcPr>
          <w:p>
            <w:pPr>
              <w:spacing w:line="300" w:lineRule="exact"/>
              <w:jc w:val="right"/>
              <w:rPr>
                <w:rFonts w:ascii="方正书宋_GBK" w:hAnsi="Times New Roman" w:eastAsia="方正书宋_GBK"/>
                <w:b/>
                <w:szCs w:val="24"/>
              </w:rPr>
            </w:pPr>
          </w:p>
        </w:tc>
        <w:tc>
          <w:tcPr>
            <w:tcW w:w="173" w:type="pct"/>
            <w:tcBorders>
              <w:top w:val="single" w:color="auto" w:sz="4" w:space="0"/>
              <w:bottom w:val="single" w:color="auto" w:sz="4" w:space="0"/>
            </w:tcBorders>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1" w:hRule="atLeast"/>
          <w:jc w:val="center"/>
        </w:trPr>
        <w:tc>
          <w:tcPr>
            <w:tcW w:w="813" w:type="pct"/>
            <w:tcBorders>
              <w:top w:val="single" w:color="auto" w:sz="4" w:space="0"/>
              <w:bottom w:val="single" w:color="auto" w:sz="4" w:space="0"/>
            </w:tcBorders>
            <w:vAlign w:val="center"/>
          </w:tcPr>
          <w:p>
            <w:pPr>
              <w:spacing w:line="300" w:lineRule="exact"/>
              <w:jc w:val="center"/>
              <w:rPr>
                <w:rFonts w:ascii="方正书宋_GBK" w:hAnsi="Times New Roman" w:eastAsia="方正书宋_GBK"/>
                <w:b/>
                <w:szCs w:val="24"/>
              </w:rPr>
            </w:pPr>
            <w:r>
              <w:rPr>
                <w:rFonts w:hint="eastAsia" w:ascii="宋体" w:hAnsi="宋体" w:cs="宋体"/>
                <w:b/>
                <w:szCs w:val="24"/>
              </w:rPr>
              <w:t>残疾人办证、残保金年审、动态更新、文体宣传等经费</w:t>
            </w:r>
          </w:p>
        </w:tc>
        <w:tc>
          <w:tcPr>
            <w:tcW w:w="381" w:type="pct"/>
            <w:tcBorders>
              <w:top w:val="single" w:color="auto" w:sz="4" w:space="0"/>
              <w:bottom w:val="single" w:color="auto" w:sz="4" w:space="0"/>
            </w:tcBorders>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5.5</w:t>
            </w:r>
          </w:p>
        </w:tc>
        <w:tc>
          <w:tcPr>
            <w:tcW w:w="312" w:type="pct"/>
            <w:tcBorders>
              <w:top w:val="single" w:color="auto" w:sz="4" w:space="0"/>
              <w:bottom w:val="single" w:color="auto" w:sz="4" w:space="0"/>
            </w:tcBorders>
            <w:vAlign w:val="center"/>
          </w:tcPr>
          <w:p>
            <w:pPr>
              <w:spacing w:line="300" w:lineRule="exact"/>
              <w:jc w:val="left"/>
              <w:rPr>
                <w:rFonts w:ascii="方正书宋_GBK" w:hAnsi="Times New Roman" w:eastAsia="方正书宋_GBK"/>
                <w:b/>
                <w:szCs w:val="24"/>
              </w:rPr>
            </w:pPr>
            <w:r>
              <w:rPr>
                <w:rFonts w:hint="eastAsia" w:ascii="方正书宋_GBK" w:hAnsi="Times New Roman" w:eastAsia="方正书宋_GBK"/>
                <w:b/>
                <w:szCs w:val="24"/>
              </w:rPr>
              <w:t>培训服务</w:t>
            </w:r>
          </w:p>
        </w:tc>
        <w:tc>
          <w:tcPr>
            <w:tcW w:w="498" w:type="pct"/>
            <w:tcBorders>
              <w:top w:val="single" w:color="auto" w:sz="4" w:space="0"/>
              <w:bottom w:val="single" w:color="auto" w:sz="4" w:space="0"/>
            </w:tcBorders>
            <w:vAlign w:val="center"/>
          </w:tcPr>
          <w:p>
            <w:pPr>
              <w:spacing w:line="300" w:lineRule="exact"/>
              <w:jc w:val="left"/>
              <w:rPr>
                <w:rFonts w:ascii="方正书宋_GBK" w:hAnsi="Times New Roman" w:eastAsia="方正书宋_GBK"/>
                <w:b/>
                <w:szCs w:val="24"/>
              </w:rPr>
            </w:pPr>
          </w:p>
        </w:tc>
        <w:tc>
          <w:tcPr>
            <w:tcW w:w="312" w:type="pct"/>
            <w:tcBorders>
              <w:top w:val="single" w:color="auto" w:sz="4" w:space="0"/>
              <w:bottom w:val="single" w:color="auto" w:sz="4" w:space="0"/>
            </w:tcBorders>
            <w:vAlign w:val="center"/>
          </w:tcPr>
          <w:p>
            <w:pPr>
              <w:spacing w:line="300" w:lineRule="exact"/>
              <w:jc w:val="left"/>
              <w:rPr>
                <w:rFonts w:ascii="宋体" w:cs="宋体"/>
                <w:b/>
                <w:szCs w:val="24"/>
              </w:rPr>
            </w:pPr>
          </w:p>
        </w:tc>
        <w:tc>
          <w:tcPr>
            <w:tcW w:w="312" w:type="pct"/>
            <w:tcBorders>
              <w:top w:val="single" w:color="auto" w:sz="4" w:space="0"/>
              <w:bottom w:val="single" w:color="auto" w:sz="4" w:space="0"/>
            </w:tcBorders>
            <w:vAlign w:val="center"/>
          </w:tcPr>
          <w:p>
            <w:pPr>
              <w:spacing w:line="300" w:lineRule="exact"/>
              <w:jc w:val="right"/>
              <w:rPr>
                <w:rFonts w:ascii="方正书宋_GBK" w:hAnsi="Times New Roman" w:eastAsia="方正书宋_GBK"/>
                <w:b/>
                <w:szCs w:val="24"/>
              </w:rPr>
            </w:pPr>
          </w:p>
        </w:tc>
        <w:tc>
          <w:tcPr>
            <w:tcW w:w="322" w:type="pct"/>
            <w:tcBorders>
              <w:top w:val="single" w:color="auto" w:sz="4" w:space="0"/>
              <w:bottom w:val="single" w:color="auto" w:sz="4" w:space="0"/>
            </w:tcBorders>
            <w:vAlign w:val="center"/>
          </w:tcPr>
          <w:p>
            <w:pPr>
              <w:spacing w:line="300" w:lineRule="exact"/>
              <w:jc w:val="right"/>
              <w:rPr>
                <w:rFonts w:ascii="方正书宋_GBK" w:hAnsi="Times New Roman" w:eastAsia="方正书宋_GBK"/>
                <w:b/>
                <w:szCs w:val="24"/>
              </w:rPr>
            </w:pPr>
          </w:p>
        </w:tc>
        <w:tc>
          <w:tcPr>
            <w:tcW w:w="319" w:type="pct"/>
            <w:tcBorders>
              <w:top w:val="single" w:color="auto" w:sz="4" w:space="0"/>
              <w:bottom w:val="single" w:color="auto" w:sz="4" w:space="0"/>
            </w:tcBorders>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5.5</w:t>
            </w:r>
          </w:p>
        </w:tc>
        <w:tc>
          <w:tcPr>
            <w:tcW w:w="319" w:type="pct"/>
            <w:tcBorders>
              <w:top w:val="single" w:color="auto" w:sz="4" w:space="0"/>
              <w:bottom w:val="single" w:color="auto" w:sz="4" w:space="0"/>
            </w:tcBorders>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5.5</w:t>
            </w:r>
          </w:p>
        </w:tc>
        <w:tc>
          <w:tcPr>
            <w:tcW w:w="319" w:type="pct"/>
            <w:tcBorders>
              <w:top w:val="single" w:color="auto" w:sz="4" w:space="0"/>
              <w:bottom w:val="single" w:color="auto" w:sz="4" w:space="0"/>
            </w:tcBorders>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5.5</w:t>
            </w:r>
          </w:p>
        </w:tc>
        <w:tc>
          <w:tcPr>
            <w:tcW w:w="291" w:type="pct"/>
            <w:tcBorders>
              <w:top w:val="single" w:color="auto" w:sz="4" w:space="0"/>
              <w:bottom w:val="single" w:color="auto" w:sz="4" w:space="0"/>
            </w:tcBorders>
            <w:vAlign w:val="center"/>
          </w:tcPr>
          <w:p>
            <w:pPr>
              <w:spacing w:line="300" w:lineRule="exact"/>
              <w:jc w:val="right"/>
              <w:rPr>
                <w:rFonts w:ascii="方正书宋_GBK" w:hAnsi="Times New Roman" w:eastAsia="方正书宋_GBK"/>
                <w:b/>
                <w:szCs w:val="24"/>
              </w:rPr>
            </w:pPr>
          </w:p>
        </w:tc>
        <w:tc>
          <w:tcPr>
            <w:tcW w:w="313" w:type="pct"/>
            <w:tcBorders>
              <w:top w:val="single" w:color="auto" w:sz="4" w:space="0"/>
              <w:bottom w:val="single" w:color="auto" w:sz="4" w:space="0"/>
            </w:tcBorders>
            <w:vAlign w:val="center"/>
          </w:tcPr>
          <w:p>
            <w:pPr>
              <w:spacing w:line="300" w:lineRule="exact"/>
              <w:jc w:val="right"/>
              <w:rPr>
                <w:rFonts w:ascii="方正书宋_GBK" w:hAnsi="Times New Roman" w:eastAsia="方正书宋_GBK"/>
                <w:b/>
                <w:szCs w:val="24"/>
              </w:rPr>
            </w:pPr>
          </w:p>
        </w:tc>
        <w:tc>
          <w:tcPr>
            <w:tcW w:w="316" w:type="pct"/>
            <w:tcBorders>
              <w:top w:val="single" w:color="auto" w:sz="4" w:space="0"/>
              <w:bottom w:val="single" w:color="auto" w:sz="4" w:space="0"/>
            </w:tcBorders>
            <w:vAlign w:val="center"/>
          </w:tcPr>
          <w:p>
            <w:pPr>
              <w:spacing w:line="300" w:lineRule="exact"/>
              <w:jc w:val="right"/>
              <w:rPr>
                <w:rFonts w:ascii="方正书宋_GBK" w:hAnsi="Times New Roman" w:eastAsia="方正书宋_GBK"/>
                <w:b/>
                <w:szCs w:val="24"/>
              </w:rPr>
            </w:pPr>
          </w:p>
        </w:tc>
        <w:tc>
          <w:tcPr>
            <w:tcW w:w="173" w:type="pct"/>
            <w:tcBorders>
              <w:top w:val="single" w:color="auto" w:sz="4" w:space="0"/>
              <w:bottom w:val="single" w:color="auto" w:sz="4" w:space="0"/>
            </w:tcBorders>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1" w:hRule="atLeast"/>
          <w:jc w:val="center"/>
        </w:trPr>
        <w:tc>
          <w:tcPr>
            <w:tcW w:w="813" w:type="pct"/>
            <w:tcBorders>
              <w:top w:val="single" w:color="auto" w:sz="4" w:space="0"/>
            </w:tcBorders>
            <w:vAlign w:val="center"/>
          </w:tcPr>
          <w:p>
            <w:pPr>
              <w:spacing w:line="300" w:lineRule="exact"/>
              <w:jc w:val="center"/>
              <w:rPr>
                <w:rFonts w:ascii="方正书宋_GBK" w:hAnsi="Times New Roman" w:eastAsia="方正书宋_GBK"/>
                <w:b/>
                <w:szCs w:val="24"/>
              </w:rPr>
            </w:pPr>
            <w:r>
              <w:rPr>
                <w:rFonts w:hint="eastAsia" w:ascii="宋体" w:hAnsi="宋体" w:cs="宋体"/>
                <w:b/>
                <w:szCs w:val="24"/>
              </w:rPr>
              <w:t>残疾人办证、残保金年审、动态更新、文体宣传等经费</w:t>
            </w:r>
          </w:p>
        </w:tc>
        <w:tc>
          <w:tcPr>
            <w:tcW w:w="381" w:type="pct"/>
            <w:tcBorders>
              <w:top w:val="single" w:color="auto" w:sz="4" w:space="0"/>
            </w:tcBorders>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0.3</w:t>
            </w:r>
          </w:p>
        </w:tc>
        <w:tc>
          <w:tcPr>
            <w:tcW w:w="312" w:type="pct"/>
            <w:tcBorders>
              <w:top w:val="single" w:color="auto" w:sz="4" w:space="0"/>
            </w:tcBorders>
            <w:vAlign w:val="center"/>
          </w:tcPr>
          <w:p>
            <w:pPr>
              <w:spacing w:line="300" w:lineRule="exact"/>
              <w:jc w:val="left"/>
              <w:rPr>
                <w:rFonts w:ascii="宋体" w:cs="宋体"/>
                <w:b/>
                <w:szCs w:val="24"/>
              </w:rPr>
            </w:pPr>
            <w:r>
              <w:rPr>
                <w:rFonts w:hint="eastAsia" w:ascii="宋体" w:hAnsi="宋体" w:cs="宋体"/>
                <w:b/>
                <w:szCs w:val="24"/>
              </w:rPr>
              <w:t>商品</w:t>
            </w:r>
          </w:p>
        </w:tc>
        <w:tc>
          <w:tcPr>
            <w:tcW w:w="498" w:type="pct"/>
            <w:tcBorders>
              <w:top w:val="single" w:color="auto" w:sz="4" w:space="0"/>
            </w:tcBorders>
            <w:vAlign w:val="center"/>
          </w:tcPr>
          <w:p>
            <w:pPr>
              <w:spacing w:line="300" w:lineRule="exact"/>
              <w:jc w:val="left"/>
              <w:rPr>
                <w:rFonts w:ascii="方正书宋_GBK" w:hAnsi="Times New Roman" w:eastAsia="方正书宋_GBK"/>
                <w:b/>
                <w:szCs w:val="24"/>
              </w:rPr>
            </w:pPr>
          </w:p>
        </w:tc>
        <w:tc>
          <w:tcPr>
            <w:tcW w:w="312" w:type="pct"/>
            <w:tcBorders>
              <w:top w:val="single" w:color="auto" w:sz="4" w:space="0"/>
            </w:tcBorders>
            <w:vAlign w:val="center"/>
          </w:tcPr>
          <w:p>
            <w:pPr>
              <w:spacing w:line="300" w:lineRule="exact"/>
              <w:jc w:val="left"/>
              <w:rPr>
                <w:rFonts w:ascii="方正书宋_GBK" w:hAnsi="Times New Roman" w:eastAsia="方正书宋_GBK"/>
                <w:b/>
                <w:szCs w:val="24"/>
              </w:rPr>
            </w:pPr>
          </w:p>
        </w:tc>
        <w:tc>
          <w:tcPr>
            <w:tcW w:w="312" w:type="pct"/>
            <w:tcBorders>
              <w:top w:val="single" w:color="auto" w:sz="4" w:space="0"/>
            </w:tcBorders>
            <w:vAlign w:val="center"/>
          </w:tcPr>
          <w:p>
            <w:pPr>
              <w:spacing w:line="300" w:lineRule="exact"/>
              <w:jc w:val="right"/>
              <w:rPr>
                <w:rFonts w:ascii="方正书宋_GBK" w:hAnsi="Times New Roman" w:eastAsia="方正书宋_GBK"/>
                <w:b/>
                <w:szCs w:val="24"/>
              </w:rPr>
            </w:pPr>
          </w:p>
        </w:tc>
        <w:tc>
          <w:tcPr>
            <w:tcW w:w="322" w:type="pct"/>
            <w:tcBorders>
              <w:top w:val="single" w:color="auto" w:sz="4" w:space="0"/>
            </w:tcBorders>
            <w:vAlign w:val="center"/>
          </w:tcPr>
          <w:p>
            <w:pPr>
              <w:spacing w:line="300" w:lineRule="exact"/>
              <w:jc w:val="right"/>
              <w:rPr>
                <w:rFonts w:ascii="方正书宋_GBK" w:hAnsi="Times New Roman" w:eastAsia="方正书宋_GBK"/>
                <w:b/>
                <w:szCs w:val="24"/>
              </w:rPr>
            </w:pPr>
          </w:p>
        </w:tc>
        <w:tc>
          <w:tcPr>
            <w:tcW w:w="319" w:type="pct"/>
            <w:tcBorders>
              <w:top w:val="single" w:color="auto" w:sz="4" w:space="0"/>
            </w:tcBorders>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0.3</w:t>
            </w:r>
          </w:p>
        </w:tc>
        <w:tc>
          <w:tcPr>
            <w:tcW w:w="319" w:type="pct"/>
            <w:tcBorders>
              <w:top w:val="single" w:color="auto" w:sz="4" w:space="0"/>
            </w:tcBorders>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0.3</w:t>
            </w:r>
          </w:p>
        </w:tc>
        <w:tc>
          <w:tcPr>
            <w:tcW w:w="319" w:type="pct"/>
            <w:tcBorders>
              <w:top w:val="single" w:color="auto" w:sz="4" w:space="0"/>
            </w:tcBorders>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0.3</w:t>
            </w:r>
          </w:p>
        </w:tc>
        <w:tc>
          <w:tcPr>
            <w:tcW w:w="291" w:type="pct"/>
            <w:tcBorders>
              <w:top w:val="single" w:color="auto" w:sz="4" w:space="0"/>
            </w:tcBorders>
            <w:vAlign w:val="center"/>
          </w:tcPr>
          <w:p>
            <w:pPr>
              <w:spacing w:line="300" w:lineRule="exact"/>
              <w:jc w:val="right"/>
              <w:rPr>
                <w:rFonts w:ascii="方正书宋_GBK" w:hAnsi="Times New Roman" w:eastAsia="方正书宋_GBK"/>
                <w:b/>
                <w:szCs w:val="24"/>
              </w:rPr>
            </w:pPr>
          </w:p>
        </w:tc>
        <w:tc>
          <w:tcPr>
            <w:tcW w:w="313" w:type="pct"/>
            <w:tcBorders>
              <w:top w:val="single" w:color="auto" w:sz="4" w:space="0"/>
            </w:tcBorders>
            <w:vAlign w:val="center"/>
          </w:tcPr>
          <w:p>
            <w:pPr>
              <w:spacing w:line="300" w:lineRule="exact"/>
              <w:jc w:val="right"/>
              <w:rPr>
                <w:rFonts w:ascii="方正书宋_GBK" w:hAnsi="Times New Roman" w:eastAsia="方正书宋_GBK"/>
                <w:b/>
                <w:szCs w:val="24"/>
              </w:rPr>
            </w:pPr>
          </w:p>
        </w:tc>
        <w:tc>
          <w:tcPr>
            <w:tcW w:w="316" w:type="pct"/>
            <w:tcBorders>
              <w:top w:val="single" w:color="auto" w:sz="4" w:space="0"/>
            </w:tcBorders>
            <w:vAlign w:val="center"/>
          </w:tcPr>
          <w:p>
            <w:pPr>
              <w:spacing w:line="300" w:lineRule="exact"/>
              <w:jc w:val="right"/>
              <w:rPr>
                <w:rFonts w:ascii="方正书宋_GBK" w:hAnsi="Times New Roman" w:eastAsia="方正书宋_GBK"/>
                <w:b/>
                <w:szCs w:val="24"/>
              </w:rPr>
            </w:pPr>
          </w:p>
        </w:tc>
        <w:tc>
          <w:tcPr>
            <w:tcW w:w="173" w:type="pct"/>
            <w:tcBorders>
              <w:top w:val="single" w:color="auto" w:sz="4" w:space="0"/>
            </w:tcBorders>
            <w:vAlign w:val="center"/>
          </w:tcPr>
          <w:p>
            <w:pPr>
              <w:spacing w:line="300" w:lineRule="exact"/>
              <w:jc w:val="right"/>
              <w:rPr>
                <w:rFonts w:ascii="方正书宋_GBK" w:hAnsi="Times New Roman" w:eastAsia="方正书宋_GBK"/>
                <w:b/>
                <w:szCs w:val="24"/>
              </w:rPr>
            </w:pPr>
          </w:p>
        </w:tc>
      </w:tr>
    </w:tbl>
    <w:p>
      <w:pPr>
        <w:ind w:firstLine="640" w:firstLineChars="200"/>
        <w:rPr>
          <w:rFonts w:ascii="黑体" w:hAnsi="黑体" w:eastAsia="黑体"/>
          <w:sz w:val="32"/>
          <w:szCs w:val="32"/>
        </w:rPr>
      </w:pPr>
      <w:r>
        <w:rPr>
          <w:rFonts w:hint="eastAsia" w:ascii="黑体" w:hAnsi="黑体" w:eastAsia="黑体"/>
          <w:sz w:val="32"/>
          <w:szCs w:val="32"/>
        </w:rPr>
        <w:t>七、国有资产信息</w:t>
      </w:r>
    </w:p>
    <w:p>
      <w:pPr>
        <w:ind w:firstLine="640" w:firstLineChars="200"/>
        <w:rPr>
          <w:rFonts w:ascii="仿宋_GB2312" w:hAnsi="Times New Roman" w:eastAsia="仿宋_GB2312"/>
          <w:sz w:val="32"/>
          <w:szCs w:val="32"/>
        </w:rPr>
      </w:pPr>
      <w:r>
        <w:rPr>
          <w:rFonts w:hint="eastAsia" w:ascii="仿宋_GB2312" w:hAnsi="黑体" w:eastAsia="仿宋_GB2312"/>
          <w:sz w:val="32"/>
          <w:szCs w:val="32"/>
        </w:rPr>
        <w:t>霸州市残疾人联合会上年末固定资产金额为</w:t>
      </w:r>
      <w:r>
        <w:rPr>
          <w:rFonts w:hint="eastAsia" w:ascii="仿宋_GB2312" w:hAnsi="黑体" w:eastAsia="仿宋_GB2312"/>
          <w:sz w:val="32"/>
          <w:szCs w:val="32"/>
          <w:lang w:val="en-US" w:eastAsia="zh-CN"/>
        </w:rPr>
        <w:t>30.67</w:t>
      </w:r>
      <w:r>
        <w:rPr>
          <w:rFonts w:hint="eastAsia" w:ascii="仿宋_GB2312" w:hAnsi="黑体" w:eastAsia="仿宋_GB2312"/>
          <w:sz w:val="32"/>
          <w:szCs w:val="32"/>
        </w:rPr>
        <w:t>万元（详见下表）。</w:t>
      </w:r>
      <w:bookmarkStart w:id="14" w:name="_GoBack"/>
      <w:bookmarkEnd w:id="14"/>
      <w:r>
        <w:rPr>
          <w:rFonts w:ascii="仿宋_GB2312" w:hAnsi="黑体" w:eastAsia="仿宋_GB2312"/>
          <w:b/>
          <w:sz w:val="32"/>
          <w:szCs w:val="32"/>
        </w:rPr>
        <w:t>2020</w:t>
      </w:r>
      <w:r>
        <w:rPr>
          <w:rFonts w:hint="eastAsia" w:ascii="仿宋_GB2312" w:hAnsi="黑体" w:eastAsia="仿宋_GB2312"/>
          <w:b/>
          <w:sz w:val="32"/>
          <w:szCs w:val="32"/>
        </w:rPr>
        <w:t>年，我部门无新增固定资产计划</w:t>
      </w:r>
    </w:p>
    <w:tbl>
      <w:tblPr>
        <w:tblStyle w:val="7"/>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jc w:val="center"/>
              <w:rPr>
                <w:rFonts w:ascii="宋体" w:cs="宋体"/>
                <w:b/>
                <w:bCs/>
                <w:kern w:val="0"/>
                <w:sz w:val="32"/>
                <w:szCs w:val="32"/>
              </w:rPr>
            </w:pPr>
          </w:p>
          <w:p>
            <w:pPr>
              <w:widowControl/>
              <w:jc w:val="center"/>
              <w:rPr>
                <w:rFonts w:ascii="宋体" w:cs="宋体"/>
                <w:b/>
                <w:bCs/>
                <w:kern w:val="0"/>
                <w:sz w:val="32"/>
                <w:szCs w:val="32"/>
              </w:rPr>
            </w:pPr>
            <w:r>
              <w:rPr>
                <w:rFonts w:hint="eastAsia" w:ascii="宋体" w:hAnsi="宋体" w:cs="宋体"/>
                <w:b/>
                <w:bCs/>
                <w:kern w:val="0"/>
                <w:sz w:val="32"/>
                <w:szCs w:val="32"/>
              </w:rPr>
              <w:t>霸州市残疾人联合会部门固定资产占用情况表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jc w:val="left"/>
              <w:rPr>
                <w:rFonts w:ascii="宋体" w:cs="宋体"/>
                <w:kern w:val="0"/>
                <w:sz w:val="22"/>
              </w:rPr>
            </w:pPr>
            <w:r>
              <w:rPr>
                <w:rFonts w:hint="eastAsia" w:ascii="宋体" w:hAnsi="宋体" w:cs="宋体"/>
                <w:kern w:val="0"/>
                <w:sz w:val="22"/>
              </w:rPr>
              <w:t>编制部门：</w:t>
            </w:r>
            <w:r>
              <w:rPr>
                <w:rFonts w:ascii="宋体" w:hAnsi="宋体" w:cs="宋体"/>
                <w:kern w:val="0"/>
                <w:sz w:val="22"/>
              </w:rPr>
              <w:t>804</w:t>
            </w:r>
            <w:r>
              <w:rPr>
                <w:rFonts w:hint="eastAsia" w:ascii="宋体" w:hAnsi="宋体" w:cs="宋体"/>
                <w:kern w:val="0"/>
                <w:sz w:val="22"/>
              </w:rPr>
              <w:t>霸州市残疾人联合会</w:t>
            </w:r>
          </w:p>
        </w:tc>
        <w:tc>
          <w:tcPr>
            <w:tcW w:w="5103" w:type="dxa"/>
            <w:tcBorders>
              <w:top w:val="nil"/>
              <w:left w:val="nil"/>
              <w:bottom w:val="nil"/>
              <w:right w:val="nil"/>
            </w:tcBorders>
            <w:noWrap/>
            <w:vAlign w:val="center"/>
          </w:tcPr>
          <w:p>
            <w:pPr>
              <w:widowControl/>
              <w:ind w:firstLine="1650" w:firstLineChars="750"/>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2019</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noWrap/>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noWrap/>
            <w:vAlign w:val="center"/>
          </w:tcPr>
          <w:p>
            <w:pPr>
              <w:widowControl/>
              <w:rPr>
                <w:rFonts w:ascii="宋体" w:cs="宋体"/>
                <w:kern w:val="0"/>
                <w:sz w:val="22"/>
              </w:rPr>
            </w:pPr>
            <w:r>
              <w:rPr>
                <w:rFonts w:ascii="宋体" w:cs="宋体"/>
                <w:kern w:val="0"/>
                <w:sz w:val="22"/>
              </w:rPr>
              <w:t>30.67</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cs="宋体"/>
                <w:kern w:val="0"/>
                <w:sz w:val="22"/>
              </w:rPr>
              <w:t>1</w:t>
            </w: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cs="宋体"/>
                <w:kern w:val="0"/>
                <w:sz w:val="22"/>
              </w:rPr>
              <w:t>11.2</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cs="宋体"/>
                <w:kern w:val="0"/>
                <w:sz w:val="22"/>
              </w:rPr>
              <w:t>34</w:t>
            </w: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cs="宋体"/>
                <w:kern w:val="0"/>
                <w:sz w:val="22"/>
              </w:rPr>
              <w:t>19.47</w:t>
            </w:r>
          </w:p>
        </w:tc>
      </w:tr>
    </w:tbl>
    <w:p>
      <w:pPr>
        <w:ind w:firstLine="640" w:firstLineChars="200"/>
        <w:rPr>
          <w:rFonts w:ascii="黑体" w:hAnsi="黑体" w:eastAsia="黑体"/>
          <w:sz w:val="32"/>
          <w:szCs w:val="32"/>
        </w:rPr>
      </w:pPr>
      <w:r>
        <w:rPr>
          <w:rFonts w:hint="eastAsia" w:ascii="黑体" w:hAnsi="黑体" w:eastAsia="黑体"/>
          <w:sz w:val="32"/>
          <w:szCs w:val="32"/>
        </w:rPr>
        <w:t>八、名词解释</w:t>
      </w:r>
    </w:p>
    <w:p>
      <w:pPr>
        <w:rPr>
          <w:rFonts w:ascii="仿宋_GB2312" w:hAnsi="黑体" w:eastAsia="仿宋_GB2312"/>
          <w:sz w:val="32"/>
          <w:szCs w:val="32"/>
        </w:rPr>
      </w:pPr>
      <w:r>
        <w:rPr>
          <w:rFonts w:ascii="仿宋_GB2312" w:hAnsi="黑体" w:eastAsia="仿宋_GB2312"/>
          <w:sz w:val="32"/>
          <w:szCs w:val="32"/>
        </w:rPr>
        <w:t xml:space="preserve">    1</w:t>
      </w:r>
      <w:r>
        <w:rPr>
          <w:rFonts w:hint="eastAsia" w:ascii="仿宋_GB2312" w:hAnsi="黑体" w:eastAsia="仿宋_GB2312"/>
          <w:sz w:val="32"/>
          <w:szCs w:val="32"/>
        </w:rPr>
        <w:t>、一般公共预算拨款收入：指市级财政当年拨付的资金。</w:t>
      </w:r>
    </w:p>
    <w:p>
      <w:pPr>
        <w:rPr>
          <w:rFonts w:ascii="仿宋_GB2312" w:hAnsi="黑体" w:eastAsia="仿宋_GB2312"/>
          <w:sz w:val="32"/>
          <w:szCs w:val="32"/>
        </w:rPr>
      </w:pPr>
      <w:r>
        <w:rPr>
          <w:rFonts w:ascii="仿宋_GB2312" w:hAnsi="黑体" w:eastAsia="仿宋_GB2312"/>
          <w:sz w:val="32"/>
          <w:szCs w:val="32"/>
        </w:rPr>
        <w:t xml:space="preserve">    2</w:t>
      </w:r>
      <w:r>
        <w:rPr>
          <w:rFonts w:hint="eastAsia" w:ascii="仿宋_GB2312" w:hAnsi="黑体" w:eastAsia="仿宋_GB2312"/>
          <w:sz w:val="32"/>
          <w:szCs w:val="32"/>
        </w:rPr>
        <w:t>、事业收入：指事业单位开展专业业务活动及辅助活动所取得的收入。</w:t>
      </w:r>
    </w:p>
    <w:p>
      <w:pPr>
        <w:rPr>
          <w:rFonts w:ascii="仿宋_GB2312" w:hAnsi="黑体" w:eastAsia="仿宋_GB2312"/>
          <w:sz w:val="32"/>
          <w:szCs w:val="32"/>
        </w:rPr>
      </w:pPr>
      <w:r>
        <w:rPr>
          <w:rFonts w:ascii="仿宋_GB2312" w:hAnsi="黑体" w:eastAsia="仿宋_GB2312"/>
          <w:sz w:val="32"/>
          <w:szCs w:val="32"/>
        </w:rPr>
        <w:t xml:space="preserve">    3</w:t>
      </w:r>
      <w:r>
        <w:rPr>
          <w:rFonts w:hint="eastAsia" w:ascii="仿宋_GB2312" w:hAnsi="黑体" w:eastAsia="仿宋_GB2312"/>
          <w:sz w:val="32"/>
          <w:szCs w:val="32"/>
        </w:rPr>
        <w:t>、其他收入：指除上述“财政拨款收入”、“事业收入”等以外的收入。主要是按规定动用的租房收入、存款利息收入等。</w:t>
      </w:r>
    </w:p>
    <w:p>
      <w:pPr>
        <w:rPr>
          <w:rFonts w:ascii="仿宋_GB2312" w:hAnsi="黑体" w:eastAsia="仿宋_GB2312"/>
          <w:sz w:val="32"/>
          <w:szCs w:val="32"/>
        </w:rPr>
      </w:pPr>
      <w:r>
        <w:rPr>
          <w:rFonts w:ascii="仿宋_GB2312" w:hAnsi="黑体" w:eastAsia="仿宋_GB2312"/>
          <w:sz w:val="32"/>
          <w:szCs w:val="32"/>
        </w:rPr>
        <w:t xml:space="preserve">    4</w:t>
      </w:r>
      <w:r>
        <w:rPr>
          <w:rFonts w:hint="eastAsia" w:ascii="仿宋_GB2312" w:hAnsi="黑体" w:eastAsia="仿宋_GB2312"/>
          <w:sz w:val="32"/>
          <w:szCs w:val="32"/>
        </w:rPr>
        <w:t>、基本支出：指为保障机构正常运转、完成日常工作任务而发生的人员支出和公用支出。</w:t>
      </w:r>
    </w:p>
    <w:p>
      <w:pPr>
        <w:rPr>
          <w:rFonts w:ascii="仿宋_GB2312" w:hAnsi="黑体" w:eastAsia="仿宋_GB2312"/>
          <w:sz w:val="32"/>
          <w:szCs w:val="32"/>
        </w:rPr>
      </w:pPr>
      <w:r>
        <w:rPr>
          <w:rFonts w:ascii="仿宋_GB2312" w:hAnsi="黑体" w:eastAsia="仿宋_GB2312"/>
          <w:sz w:val="32"/>
          <w:szCs w:val="32"/>
        </w:rPr>
        <w:t xml:space="preserve">    5</w:t>
      </w:r>
      <w:r>
        <w:rPr>
          <w:rFonts w:hint="eastAsia" w:ascii="仿宋_GB2312" w:hAnsi="黑体" w:eastAsia="仿宋_GB2312"/>
          <w:sz w:val="32"/>
          <w:szCs w:val="32"/>
        </w:rPr>
        <w:t>、项目支出：指在基本支出之外为完成特定行政任务和事业发展目标所发生的支出。</w:t>
      </w:r>
    </w:p>
    <w:p>
      <w:pPr>
        <w:rPr>
          <w:rFonts w:ascii="仿宋_GB2312" w:hAnsi="黑体" w:eastAsia="仿宋_GB2312"/>
          <w:sz w:val="32"/>
          <w:szCs w:val="32"/>
        </w:rPr>
      </w:pPr>
      <w:r>
        <w:rPr>
          <w:rFonts w:ascii="仿宋_GB2312" w:hAnsi="黑体" w:eastAsia="仿宋_GB2312"/>
          <w:sz w:val="32"/>
          <w:szCs w:val="32"/>
        </w:rPr>
        <w:t xml:space="preserve">    6</w:t>
      </w:r>
      <w:r>
        <w:rPr>
          <w:rFonts w:hint="eastAsia" w:ascii="仿宋_GB2312" w:hAnsi="黑体" w:eastAsia="仿宋_GB2312"/>
          <w:sz w:val="32"/>
          <w:szCs w:val="32"/>
        </w:rPr>
        <w:t>、上缴上级支出：指下级单位上缴上级的支出。</w:t>
      </w:r>
    </w:p>
    <w:p>
      <w:pPr>
        <w:rPr>
          <w:rFonts w:ascii="仿宋_GB2312" w:hAnsi="黑体" w:eastAsia="仿宋_GB2312"/>
          <w:sz w:val="32"/>
          <w:szCs w:val="32"/>
        </w:rPr>
      </w:pPr>
      <w:r>
        <w:rPr>
          <w:rFonts w:ascii="仿宋_GB2312" w:hAnsi="黑体" w:eastAsia="仿宋_GB2312"/>
          <w:sz w:val="32"/>
          <w:szCs w:val="32"/>
        </w:rPr>
        <w:t xml:space="preserve">    7</w:t>
      </w:r>
      <w:r>
        <w:rPr>
          <w:rFonts w:hint="eastAsia" w:ascii="仿宋_GB2312" w:hAnsi="黑体" w:eastAsia="仿宋_GB2312"/>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sz w:val="32"/>
          <w:szCs w:val="32"/>
        </w:rPr>
      </w:pPr>
      <w:r>
        <w:rPr>
          <w:rFonts w:ascii="仿宋_GB2312" w:hAnsi="黑体" w:eastAsia="仿宋_GB2312"/>
          <w:sz w:val="32"/>
          <w:szCs w:val="32"/>
        </w:rPr>
        <w:t xml:space="preserve">    8</w:t>
      </w:r>
      <w:r>
        <w:rPr>
          <w:rFonts w:hint="eastAsia" w:ascii="仿宋_GB2312" w:hAnsi="黑体" w:eastAsia="仿宋_GB231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sz w:val="32"/>
          <w:szCs w:val="32"/>
        </w:rPr>
      </w:pPr>
      <w:r>
        <w:rPr>
          <w:rFonts w:hint="eastAsia" w:ascii="黑体" w:hAnsi="黑体" w:eastAsia="黑体"/>
          <w:sz w:val="32"/>
          <w:szCs w:val="32"/>
        </w:rPr>
        <w:t>九、其他需要说明的事项</w:t>
      </w:r>
    </w:p>
    <w:p>
      <w:pPr>
        <w:ind w:firstLine="640"/>
        <w:rPr>
          <w:rFonts w:ascii="仿宋_GB2312" w:hAnsi="黑体" w:eastAsia="仿宋_GB2312"/>
          <w:sz w:val="32"/>
          <w:szCs w:val="32"/>
        </w:rPr>
      </w:pPr>
      <w:r>
        <w:rPr>
          <w:rFonts w:hint="eastAsia" w:ascii="仿宋_GB2312" w:hAnsi="黑体" w:eastAsia="仿宋_GB2312"/>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28"/>
      </w:rPr>
      <w:fldChar w:fldCharType="begin"/>
    </w:r>
    <w:r>
      <w:rPr>
        <w:sz w:val="28"/>
      </w:rPr>
      <w:instrText xml:space="preserve">PAGE   \* MERGEFORMAT</w:instrText>
    </w:r>
    <w:r>
      <w:rPr>
        <w:sz w:val="28"/>
      </w:rPr>
      <w:fldChar w:fldCharType="separate"/>
    </w:r>
    <w:r>
      <w:rPr>
        <w:sz w:val="28"/>
        <w:lang w:val="zh-CN"/>
      </w:rPr>
      <w:t>33</w:t>
    </w:r>
    <w:r>
      <w:rPr>
        <w:sz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01C03"/>
    <w:multiLevelType w:val="multilevel"/>
    <w:tmpl w:val="13A01C03"/>
    <w:lvl w:ilvl="0" w:tentative="0">
      <w:start w:val="1"/>
      <w:numFmt w:val="decimalFullWidth"/>
      <w:lvlText w:val="%1、"/>
      <w:lvlJc w:val="left"/>
      <w:pPr>
        <w:tabs>
          <w:tab w:val="left" w:pos="1287"/>
        </w:tabs>
        <w:ind w:left="1287" w:hanging="720"/>
      </w:pPr>
      <w:rPr>
        <w:rFonts w:hint="default" w:cs="Times New Roman"/>
      </w:rPr>
    </w:lvl>
    <w:lvl w:ilvl="1" w:tentative="0">
      <w:start w:val="1"/>
      <w:numFmt w:val="lowerLetter"/>
      <w:lvlText w:val="%2)"/>
      <w:lvlJc w:val="left"/>
      <w:pPr>
        <w:tabs>
          <w:tab w:val="left" w:pos="1407"/>
        </w:tabs>
        <w:ind w:left="1407" w:hanging="420"/>
      </w:pPr>
      <w:rPr>
        <w:rFonts w:cs="Times New Roman"/>
      </w:rPr>
    </w:lvl>
    <w:lvl w:ilvl="2" w:tentative="0">
      <w:start w:val="1"/>
      <w:numFmt w:val="lowerRoman"/>
      <w:lvlText w:val="%3."/>
      <w:lvlJc w:val="right"/>
      <w:pPr>
        <w:tabs>
          <w:tab w:val="left" w:pos="1827"/>
        </w:tabs>
        <w:ind w:left="1827" w:hanging="420"/>
      </w:pPr>
      <w:rPr>
        <w:rFonts w:cs="Times New Roman"/>
      </w:rPr>
    </w:lvl>
    <w:lvl w:ilvl="3" w:tentative="0">
      <w:start w:val="1"/>
      <w:numFmt w:val="decimal"/>
      <w:lvlText w:val="%4."/>
      <w:lvlJc w:val="left"/>
      <w:pPr>
        <w:tabs>
          <w:tab w:val="left" w:pos="2247"/>
        </w:tabs>
        <w:ind w:left="2247" w:hanging="420"/>
      </w:pPr>
      <w:rPr>
        <w:rFonts w:cs="Times New Roman"/>
      </w:rPr>
    </w:lvl>
    <w:lvl w:ilvl="4" w:tentative="0">
      <w:start w:val="1"/>
      <w:numFmt w:val="lowerLetter"/>
      <w:lvlText w:val="%5)"/>
      <w:lvlJc w:val="left"/>
      <w:pPr>
        <w:tabs>
          <w:tab w:val="left" w:pos="2667"/>
        </w:tabs>
        <w:ind w:left="2667" w:hanging="420"/>
      </w:pPr>
      <w:rPr>
        <w:rFonts w:cs="Times New Roman"/>
      </w:rPr>
    </w:lvl>
    <w:lvl w:ilvl="5" w:tentative="0">
      <w:start w:val="1"/>
      <w:numFmt w:val="lowerRoman"/>
      <w:lvlText w:val="%6."/>
      <w:lvlJc w:val="right"/>
      <w:pPr>
        <w:tabs>
          <w:tab w:val="left" w:pos="3087"/>
        </w:tabs>
        <w:ind w:left="3087" w:hanging="420"/>
      </w:pPr>
      <w:rPr>
        <w:rFonts w:cs="Times New Roman"/>
      </w:rPr>
    </w:lvl>
    <w:lvl w:ilvl="6" w:tentative="0">
      <w:start w:val="1"/>
      <w:numFmt w:val="decimal"/>
      <w:lvlText w:val="%7."/>
      <w:lvlJc w:val="left"/>
      <w:pPr>
        <w:tabs>
          <w:tab w:val="left" w:pos="3507"/>
        </w:tabs>
        <w:ind w:left="3507" w:hanging="420"/>
      </w:pPr>
      <w:rPr>
        <w:rFonts w:cs="Times New Roman"/>
      </w:rPr>
    </w:lvl>
    <w:lvl w:ilvl="7" w:tentative="0">
      <w:start w:val="1"/>
      <w:numFmt w:val="lowerLetter"/>
      <w:lvlText w:val="%8)"/>
      <w:lvlJc w:val="left"/>
      <w:pPr>
        <w:tabs>
          <w:tab w:val="left" w:pos="3927"/>
        </w:tabs>
        <w:ind w:left="3927" w:hanging="420"/>
      </w:pPr>
      <w:rPr>
        <w:rFonts w:cs="Times New Roman"/>
      </w:rPr>
    </w:lvl>
    <w:lvl w:ilvl="8" w:tentative="0">
      <w:start w:val="1"/>
      <w:numFmt w:val="lowerRoman"/>
      <w:lvlText w:val="%9."/>
      <w:lvlJc w:val="right"/>
      <w:pPr>
        <w:tabs>
          <w:tab w:val="left" w:pos="4347"/>
        </w:tabs>
        <w:ind w:left="4347"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A4E27"/>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5A1"/>
    <w:rsid w:val="00225DD0"/>
    <w:rsid w:val="00226AF2"/>
    <w:rsid w:val="00227ABB"/>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0B52"/>
    <w:rsid w:val="0030542C"/>
    <w:rsid w:val="00311628"/>
    <w:rsid w:val="00311B7A"/>
    <w:rsid w:val="00315445"/>
    <w:rsid w:val="00315793"/>
    <w:rsid w:val="00325273"/>
    <w:rsid w:val="00333AC9"/>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49FA"/>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57DF0"/>
    <w:rsid w:val="00460F14"/>
    <w:rsid w:val="00462805"/>
    <w:rsid w:val="0046556D"/>
    <w:rsid w:val="004664F1"/>
    <w:rsid w:val="00470561"/>
    <w:rsid w:val="00470B77"/>
    <w:rsid w:val="00472923"/>
    <w:rsid w:val="00480407"/>
    <w:rsid w:val="004860C5"/>
    <w:rsid w:val="00486A88"/>
    <w:rsid w:val="00493744"/>
    <w:rsid w:val="004A354F"/>
    <w:rsid w:val="004A41D0"/>
    <w:rsid w:val="004A45F5"/>
    <w:rsid w:val="004A77B1"/>
    <w:rsid w:val="004B0AE4"/>
    <w:rsid w:val="004B3A89"/>
    <w:rsid w:val="004B59A6"/>
    <w:rsid w:val="004B67EC"/>
    <w:rsid w:val="004B73FB"/>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4348"/>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27F"/>
    <w:rsid w:val="005D24A7"/>
    <w:rsid w:val="005D2D04"/>
    <w:rsid w:val="005D5BCD"/>
    <w:rsid w:val="005D77B1"/>
    <w:rsid w:val="005F0326"/>
    <w:rsid w:val="005F366F"/>
    <w:rsid w:val="005F41A5"/>
    <w:rsid w:val="005F6A9D"/>
    <w:rsid w:val="00600111"/>
    <w:rsid w:val="006023D7"/>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7537C"/>
    <w:rsid w:val="0087669B"/>
    <w:rsid w:val="00880CDD"/>
    <w:rsid w:val="00881692"/>
    <w:rsid w:val="00883968"/>
    <w:rsid w:val="00890435"/>
    <w:rsid w:val="00890E54"/>
    <w:rsid w:val="008948AC"/>
    <w:rsid w:val="008A128A"/>
    <w:rsid w:val="008A18F4"/>
    <w:rsid w:val="008A5423"/>
    <w:rsid w:val="008B1A2C"/>
    <w:rsid w:val="008B3CC5"/>
    <w:rsid w:val="008B4435"/>
    <w:rsid w:val="008B716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2186"/>
    <w:rsid w:val="009D439C"/>
    <w:rsid w:val="009E0EEF"/>
    <w:rsid w:val="009F225E"/>
    <w:rsid w:val="009F7FFC"/>
    <w:rsid w:val="00A003B8"/>
    <w:rsid w:val="00A03100"/>
    <w:rsid w:val="00A1176E"/>
    <w:rsid w:val="00A22398"/>
    <w:rsid w:val="00A4039F"/>
    <w:rsid w:val="00A44217"/>
    <w:rsid w:val="00A44D45"/>
    <w:rsid w:val="00A4589C"/>
    <w:rsid w:val="00A47939"/>
    <w:rsid w:val="00A53E17"/>
    <w:rsid w:val="00A5507A"/>
    <w:rsid w:val="00A61399"/>
    <w:rsid w:val="00A653BC"/>
    <w:rsid w:val="00A66343"/>
    <w:rsid w:val="00A668FE"/>
    <w:rsid w:val="00A66D15"/>
    <w:rsid w:val="00A67430"/>
    <w:rsid w:val="00A67578"/>
    <w:rsid w:val="00A712A8"/>
    <w:rsid w:val="00A72D2E"/>
    <w:rsid w:val="00A75A47"/>
    <w:rsid w:val="00A80A25"/>
    <w:rsid w:val="00A813DC"/>
    <w:rsid w:val="00A90F6E"/>
    <w:rsid w:val="00A911E7"/>
    <w:rsid w:val="00A939D9"/>
    <w:rsid w:val="00AA127A"/>
    <w:rsid w:val="00AA1E38"/>
    <w:rsid w:val="00AA1F69"/>
    <w:rsid w:val="00AA4712"/>
    <w:rsid w:val="00AB1409"/>
    <w:rsid w:val="00AC22CC"/>
    <w:rsid w:val="00AC38EE"/>
    <w:rsid w:val="00AC63B4"/>
    <w:rsid w:val="00AC69D5"/>
    <w:rsid w:val="00AE2346"/>
    <w:rsid w:val="00AE385D"/>
    <w:rsid w:val="00AF2542"/>
    <w:rsid w:val="00B00920"/>
    <w:rsid w:val="00B04722"/>
    <w:rsid w:val="00B057BD"/>
    <w:rsid w:val="00B136B8"/>
    <w:rsid w:val="00B17ADA"/>
    <w:rsid w:val="00B20712"/>
    <w:rsid w:val="00B20DA5"/>
    <w:rsid w:val="00B218B0"/>
    <w:rsid w:val="00B22729"/>
    <w:rsid w:val="00B22A6B"/>
    <w:rsid w:val="00B235AA"/>
    <w:rsid w:val="00B26EF8"/>
    <w:rsid w:val="00B2755C"/>
    <w:rsid w:val="00B32AD4"/>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0475"/>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870"/>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E4AF2"/>
    <w:rsid w:val="00DE6BF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E53FA"/>
    <w:rsid w:val="00EF02FF"/>
    <w:rsid w:val="00EF1B99"/>
    <w:rsid w:val="00EF441B"/>
    <w:rsid w:val="00EF6E7B"/>
    <w:rsid w:val="00F05B79"/>
    <w:rsid w:val="00F0626A"/>
    <w:rsid w:val="00F153EF"/>
    <w:rsid w:val="00F24390"/>
    <w:rsid w:val="00F32569"/>
    <w:rsid w:val="00F417E3"/>
    <w:rsid w:val="00F4182E"/>
    <w:rsid w:val="00F41B54"/>
    <w:rsid w:val="00F51920"/>
    <w:rsid w:val="00F5306C"/>
    <w:rsid w:val="00F57F4F"/>
    <w:rsid w:val="00F62A67"/>
    <w:rsid w:val="00F631D6"/>
    <w:rsid w:val="00F645C4"/>
    <w:rsid w:val="00F66032"/>
    <w:rsid w:val="00F6694D"/>
    <w:rsid w:val="00F711A4"/>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2C91560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toc 1"/>
    <w:basedOn w:val="1"/>
    <w:next w:val="1"/>
    <w:uiPriority w:val="99"/>
    <w:rPr>
      <w:rFonts w:ascii="Times New Roman" w:hAnsi="Times New Roman"/>
      <w:szCs w:val="24"/>
    </w:rPr>
  </w:style>
  <w:style w:type="paragraph" w:styleId="6">
    <w:name w:val="toc 2"/>
    <w:basedOn w:val="1"/>
    <w:next w:val="1"/>
    <w:uiPriority w:val="99"/>
    <w:pPr>
      <w:ind w:left="420" w:leftChars="200"/>
    </w:pPr>
    <w:rPr>
      <w:rFonts w:ascii="Times New Roman" w:hAnsi="Times New Roman"/>
      <w:szCs w:val="24"/>
    </w:rPr>
  </w:style>
  <w:style w:type="character" w:customStyle="1" w:styleId="9">
    <w:name w:val="Header Char"/>
    <w:basedOn w:val="8"/>
    <w:link w:val="4"/>
    <w:locked/>
    <w:uiPriority w:val="99"/>
    <w:rPr>
      <w:rFonts w:ascii="Times New Roman" w:hAnsi="Times New Roman" w:eastAsia="宋体" w:cs="Times New Roman"/>
      <w:sz w:val="18"/>
      <w:szCs w:val="18"/>
    </w:rPr>
  </w:style>
  <w:style w:type="character" w:customStyle="1" w:styleId="10">
    <w:name w:val="Footer Char"/>
    <w:basedOn w:val="8"/>
    <w:link w:val="3"/>
    <w:qFormat/>
    <w:locked/>
    <w:uiPriority w:val="99"/>
    <w:rPr>
      <w:rFonts w:ascii="Times New Roman" w:hAnsi="Times New Roman" w:eastAsia="宋体" w:cs="Times New Roman"/>
      <w:sz w:val="18"/>
      <w:szCs w:val="18"/>
    </w:rPr>
  </w:style>
  <w:style w:type="character" w:customStyle="1" w:styleId="11">
    <w:name w:val="Balloon Text Char"/>
    <w:basedOn w:val="8"/>
    <w:link w:val="2"/>
    <w:semiHidden/>
    <w:locked/>
    <w:uiPriority w:val="99"/>
    <w:rPr>
      <w:rFonts w:cs="Times New Roman"/>
      <w:sz w:val="18"/>
      <w:szCs w:val="18"/>
    </w:rPr>
  </w:style>
  <w:style w:type="paragraph" w:customStyle="1" w:styleId="12">
    <w:name w:val="Defaul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uiPriority w:val="99"/>
    <w:rPr>
      <w:rFonts w:ascii="Tahoma" w:hAnsi="Tahoma"/>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34</Pages>
  <Words>2425</Words>
  <Characters>13826</Characters>
  <Lines>0</Lines>
  <Paragraphs>0</Paragraphs>
  <TotalTime>3825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Administrator</cp:lastModifiedBy>
  <cp:lastPrinted>2018-02-28T01:51:00Z</cp:lastPrinted>
  <dcterms:modified xsi:type="dcterms:W3CDTF">2020-06-24T08:10:25Z</dcterms:modified>
  <cp:revision>1411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